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E9DA2" w14:textId="77777777" w:rsidR="00FC3F46" w:rsidRPr="00FC3F46" w:rsidRDefault="00FC3F46" w:rsidP="00FC3F46">
      <w:pPr>
        <w:rPr>
          <w:rFonts w:ascii="Times New Roman" w:eastAsia="Times New Roman" w:hAnsi="Times New Roman"/>
          <w:color w:val="000000"/>
          <w:kern w:val="0"/>
          <w:sz w:val="24"/>
          <w:szCs w:val="24"/>
          <w:lang w:eastAsia="en-GB"/>
        </w:rPr>
      </w:pPr>
      <w:proofErr w:type="gramStart"/>
      <w:r w:rsidRPr="00FC3F46">
        <w:rPr>
          <w:rFonts w:ascii="Times New Roman" w:hAnsi="Times New Roman"/>
          <w:b/>
          <w:sz w:val="24"/>
          <w:szCs w:val="24"/>
        </w:rPr>
        <w:t>Supplemental D</w:t>
      </w:r>
      <w:bookmarkStart w:id="0" w:name="_GoBack"/>
      <w:bookmarkEnd w:id="0"/>
      <w:r w:rsidRPr="00FC3F46">
        <w:rPr>
          <w:rFonts w:ascii="Times New Roman" w:hAnsi="Times New Roman"/>
          <w:b/>
          <w:sz w:val="24"/>
          <w:szCs w:val="24"/>
        </w:rPr>
        <w:t>ata S3.</w:t>
      </w:r>
      <w:proofErr w:type="gramEnd"/>
      <w:r w:rsidRPr="00FC3F46">
        <w:rPr>
          <w:rFonts w:ascii="Times New Roman" w:hAnsi="Times New Roman"/>
          <w:b/>
          <w:sz w:val="24"/>
          <w:szCs w:val="24"/>
        </w:rPr>
        <w:t xml:space="preserve"> References for CYP716 proteins used for phylogenetic tree analysis. </w:t>
      </w:r>
    </w:p>
    <w:p w14:paraId="5601F683" w14:textId="77777777" w:rsidR="00FC3F46" w:rsidRDefault="00FC3F46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</w:p>
    <w:p w14:paraId="245AF54E" w14:textId="77777777" w:rsidR="0055355D" w:rsidRPr="005C5094" w:rsidRDefault="004532D9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As</w:t>
      </w:r>
      <w:r w:rsidR="0055355D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CYP51H10</w:t>
      </w:r>
    </w:p>
    <w:p w14:paraId="50817286" w14:textId="77777777" w:rsidR="00DE0F52" w:rsidRPr="005C5094" w:rsidRDefault="0055355D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Kunii M,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Kitahama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Y, Fukushima EO, Seki H,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Muranaka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T, Yoshida Y, Aoyama Y (2012) β-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Amyrin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oxidation by oat CYP51H10 expressed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heterologously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in yeast cells: the first example of CYP51-dependent metabolism other than the 14-demethylation of sterol precursors. </w:t>
      </w:r>
      <w:proofErr w:type="spellStart"/>
      <w:r w:rsidR="004532D9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Biol</w:t>
      </w:r>
      <w:proofErr w:type="spellEnd"/>
      <w:r w:rsidR="004532D9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 xml:space="preserve"> Pharm Bull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35</w:t>
      </w:r>
      <w:r w:rsidR="004532D9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801-804</w:t>
      </w:r>
    </w:p>
    <w:p w14:paraId="11135992" w14:textId="77777777" w:rsidR="0055355D" w:rsidRPr="005C5094" w:rsidRDefault="0055355D">
      <w:pPr>
        <w:rPr>
          <w:rFonts w:ascii="Times New Roman" w:hAnsi="Times New Roman" w:cs="Times New Roman"/>
          <w:sz w:val="20"/>
          <w:szCs w:val="20"/>
        </w:rPr>
      </w:pPr>
    </w:p>
    <w:p w14:paraId="2E5FF62E" w14:textId="77777777" w:rsidR="004532D9" w:rsidRPr="005C5094" w:rsidRDefault="004532D9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AtCYP716A1, AtCYP716A2</w:t>
      </w:r>
    </w:p>
    <w:p w14:paraId="327408C5" w14:textId="77777777" w:rsidR="004532D9" w:rsidRPr="005C5094" w:rsidRDefault="004532D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Yasumoto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S, Fukushima EO, Seki H,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Muranaka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 (2016) Novel triterpene oxidizing activity of </w:t>
      </w:r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Arabidopsis thaliana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CYP716A subfamily enzymes.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FEBS letters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590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 533-540</w:t>
      </w:r>
    </w:p>
    <w:p w14:paraId="2881410A" w14:textId="77777777" w:rsidR="0055355D" w:rsidRPr="005C5094" w:rsidRDefault="0055355D">
      <w:pPr>
        <w:rPr>
          <w:rFonts w:ascii="Times New Roman" w:hAnsi="Times New Roman" w:cs="Times New Roman"/>
          <w:sz w:val="20"/>
          <w:szCs w:val="20"/>
        </w:rPr>
      </w:pPr>
    </w:p>
    <w:p w14:paraId="01A8DD73" w14:textId="77777777" w:rsidR="004532D9" w:rsidRPr="005C5094" w:rsidRDefault="004532D9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MtCYP716A12</w:t>
      </w:r>
    </w:p>
    <w:p w14:paraId="46443CD3" w14:textId="77777777" w:rsidR="004532D9" w:rsidRPr="005C5094" w:rsidRDefault="004532D9">
      <w:pPr>
        <w:rPr>
          <w:rFonts w:ascii="Times New Roman" w:hAnsi="Times New Roman" w:cs="Times New Roman"/>
          <w:bCs/>
          <w:sz w:val="20"/>
          <w:szCs w:val="20"/>
        </w:rPr>
      </w:pPr>
      <w:r w:rsidRPr="005C5094">
        <w:rPr>
          <w:rFonts w:ascii="Times New Roman" w:hAnsi="Times New Roman" w:cs="Times New Roman"/>
          <w:bCs/>
          <w:sz w:val="20"/>
          <w:szCs w:val="20"/>
        </w:rPr>
        <w:t xml:space="preserve">Fukushima EO, Seki H,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Ohyama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K, Ono E,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Umemoto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Mizutani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M, Saito K, 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Muranaka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T (2011) CYP716A subfamily members are multifunctional oxidases in triterpenoid biosynthesis. </w:t>
      </w:r>
      <w:r w:rsidRPr="005C5094">
        <w:rPr>
          <w:rFonts w:ascii="Times New Roman" w:hAnsi="Times New Roman" w:cs="Times New Roman"/>
          <w:bCs/>
          <w:i/>
          <w:sz w:val="20"/>
          <w:szCs w:val="20"/>
        </w:rPr>
        <w:t xml:space="preserve">Plant Cell </w:t>
      </w:r>
      <w:proofErr w:type="spellStart"/>
      <w:r w:rsidRPr="005C5094">
        <w:rPr>
          <w:rFonts w:ascii="Times New Roman" w:hAnsi="Times New Roman" w:cs="Times New Roman"/>
          <w:bCs/>
          <w:i/>
          <w:sz w:val="20"/>
          <w:szCs w:val="20"/>
        </w:rPr>
        <w:t>Physiol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52: 2050-2061</w:t>
      </w:r>
    </w:p>
    <w:p w14:paraId="42DE3F66" w14:textId="77777777" w:rsidR="004532D9" w:rsidRPr="005C5094" w:rsidRDefault="004532D9">
      <w:pPr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C5094">
        <w:rPr>
          <w:rFonts w:ascii="Times New Roman" w:hAnsi="Times New Roman" w:cs="Times New Roman"/>
          <w:sz w:val="20"/>
          <w:szCs w:val="20"/>
        </w:rPr>
        <w:t>Carelli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Biazzi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E,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Panara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F,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Tava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Scaramelli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L,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Porceddu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A, Graham N,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Odoardi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M, Piano E,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Arcioni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S et al. (2011)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Medicago</w:t>
      </w:r>
      <w:proofErr w:type="spellEnd"/>
      <w:r w:rsidRPr="005C5094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truncatula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CYP716A12 is a multifunctional oxidase involved in the biosynthesis of hemolytic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saponins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. </w:t>
      </w:r>
      <w:r w:rsidRPr="005C5094">
        <w:rPr>
          <w:rFonts w:ascii="Times New Roman" w:hAnsi="Times New Roman" w:cs="Times New Roman"/>
          <w:i/>
          <w:sz w:val="20"/>
          <w:szCs w:val="20"/>
        </w:rPr>
        <w:t>Plant Cell</w:t>
      </w:r>
      <w:r w:rsidRPr="005C5094">
        <w:rPr>
          <w:rFonts w:ascii="Times New Roman" w:hAnsi="Times New Roman" w:cs="Times New Roman"/>
          <w:sz w:val="20"/>
          <w:szCs w:val="20"/>
        </w:rPr>
        <w:t xml:space="preserve"> 23: 3070-3081</w:t>
      </w:r>
    </w:p>
    <w:p w14:paraId="6332FBB4" w14:textId="77777777" w:rsidR="004532D9" w:rsidRPr="005C5094" w:rsidRDefault="004532D9">
      <w:pPr>
        <w:rPr>
          <w:rFonts w:ascii="Times New Roman" w:hAnsi="Times New Roman" w:cs="Times New Roman"/>
          <w:sz w:val="20"/>
          <w:szCs w:val="20"/>
        </w:rPr>
      </w:pPr>
    </w:p>
    <w:p w14:paraId="35EF0574" w14:textId="77777777" w:rsidR="004532D9" w:rsidRPr="005C5094" w:rsidRDefault="004532D9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AaCYP716A14v2</w:t>
      </w:r>
    </w:p>
    <w:p w14:paraId="2DB0FD8C" w14:textId="77777777" w:rsidR="004532D9" w:rsidRPr="005C5094" w:rsidRDefault="00AE76C5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Moses T,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Pollier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J, Shen Q,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Soetaert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S, Reed J,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Erffelinck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ML, Van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Nieuwerburgh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FCW,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Bossche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RV,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Osbourn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A,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Thevelein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JM et al. (2015) OSC2 and CYP716A14v2 catalyze the biosynthesis of triterpenoids for the cuticle of aerial organs of </w:t>
      </w:r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 xml:space="preserve">Artemisia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annua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Plant Cell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27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 286-301.</w:t>
      </w:r>
    </w:p>
    <w:p w14:paraId="79FBA57E" w14:textId="77777777" w:rsidR="004532D9" w:rsidRPr="005C5094" w:rsidRDefault="004532D9">
      <w:pPr>
        <w:rPr>
          <w:rFonts w:ascii="Times New Roman" w:hAnsi="Times New Roman" w:cs="Times New Roman"/>
          <w:sz w:val="20"/>
          <w:szCs w:val="20"/>
        </w:rPr>
      </w:pPr>
    </w:p>
    <w:p w14:paraId="4608D779" w14:textId="77777777" w:rsidR="004532D9" w:rsidRPr="005C5094" w:rsidRDefault="003108D2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VvCYP716A15, VvCYP716A17</w:t>
      </w:r>
    </w:p>
    <w:p w14:paraId="5C3F0ACE" w14:textId="77777777" w:rsidR="003108D2" w:rsidRPr="005C5094" w:rsidRDefault="003108D2" w:rsidP="003108D2">
      <w:pPr>
        <w:rPr>
          <w:rFonts w:ascii="Times New Roman" w:hAnsi="Times New Roman" w:cs="Times New Roman"/>
          <w:bCs/>
          <w:sz w:val="20"/>
          <w:szCs w:val="20"/>
        </w:rPr>
      </w:pPr>
      <w:r w:rsidRPr="005C5094">
        <w:rPr>
          <w:rFonts w:ascii="Times New Roman" w:hAnsi="Times New Roman" w:cs="Times New Roman"/>
          <w:bCs/>
          <w:sz w:val="20"/>
          <w:szCs w:val="20"/>
        </w:rPr>
        <w:t xml:space="preserve">Fukushima EO, Seki H,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Ohyama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K, Ono E,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Umemoto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N,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Mizutani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M, Saito K, 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Muranaka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T (2011) CYP716A subfamily members are multifunctional oxidases in triterpenoid biosynthesis. </w:t>
      </w:r>
      <w:r w:rsidRPr="005C5094">
        <w:rPr>
          <w:rFonts w:ascii="Times New Roman" w:hAnsi="Times New Roman" w:cs="Times New Roman"/>
          <w:bCs/>
          <w:i/>
          <w:sz w:val="20"/>
          <w:szCs w:val="20"/>
        </w:rPr>
        <w:t xml:space="preserve">Plant Cell </w:t>
      </w:r>
      <w:proofErr w:type="spellStart"/>
      <w:r w:rsidRPr="005C5094">
        <w:rPr>
          <w:rFonts w:ascii="Times New Roman" w:hAnsi="Times New Roman" w:cs="Times New Roman"/>
          <w:bCs/>
          <w:i/>
          <w:sz w:val="20"/>
          <w:szCs w:val="20"/>
        </w:rPr>
        <w:t>Physiol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52: 2050-2061</w:t>
      </w:r>
    </w:p>
    <w:p w14:paraId="798E7678" w14:textId="77777777" w:rsidR="003108D2" w:rsidRPr="005C5094" w:rsidRDefault="003108D2">
      <w:pPr>
        <w:rPr>
          <w:rFonts w:ascii="Times New Roman" w:hAnsi="Times New Roman" w:cs="Times New Roman"/>
          <w:sz w:val="20"/>
          <w:szCs w:val="20"/>
        </w:rPr>
      </w:pPr>
    </w:p>
    <w:p w14:paraId="6963E08A" w14:textId="77777777" w:rsidR="003108D2" w:rsidRPr="005C5094" w:rsidRDefault="003108D2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SlCYP716A44, SlCYP716A46, SlCYP716E26</w:t>
      </w:r>
    </w:p>
    <w:p w14:paraId="37A9ED38" w14:textId="77777777" w:rsidR="003108D2" w:rsidRPr="005C5094" w:rsidRDefault="003108D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Yasumoto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S, Seki H, Shimizu Y, Fukushima EO,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Muranaka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 (2017) Functional characterization of CYP716 family P450 enzymes in triterpenoid biosynthesis in tomato.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 xml:space="preserve">Front plant </w:t>
      </w:r>
      <w:proofErr w:type="spellStart"/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sci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8</w:t>
      </w:r>
    </w:p>
    <w:p w14:paraId="0CFE4414" w14:textId="77777777" w:rsidR="003108D2" w:rsidRPr="005C5094" w:rsidRDefault="003108D2">
      <w:pPr>
        <w:rPr>
          <w:rFonts w:ascii="Times New Roman" w:hAnsi="Times New Roman" w:cs="Times New Roman"/>
          <w:sz w:val="20"/>
          <w:szCs w:val="20"/>
        </w:rPr>
      </w:pPr>
    </w:p>
    <w:p w14:paraId="118678BA" w14:textId="77777777" w:rsidR="003108D2" w:rsidRPr="005C5094" w:rsidRDefault="003108D2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PagCYP716U1</w:t>
      </w:r>
      <w:r w:rsidR="001C4BC8" w:rsidRPr="005C5094">
        <w:rPr>
          <w:rFonts w:ascii="Times New Roman" w:hAnsi="Times New Roman" w:cs="Times New Roman"/>
          <w:sz w:val="20"/>
          <w:szCs w:val="20"/>
        </w:rPr>
        <w:t xml:space="preserve"> (PagCYP716A47)</w:t>
      </w:r>
    </w:p>
    <w:p w14:paraId="6ED239A8" w14:textId="77777777" w:rsidR="003108D2" w:rsidRPr="005C5094" w:rsidRDefault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lastRenderedPageBreak/>
        <w:t xml:space="preserve">Han JY, Kim HJ, Kwon YS, Choi YE (2011) The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Cyt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P450 enzyme CYP716A47 catalyzes the formation of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protopanaxadiol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from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dammarenediol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-II during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ginsenoside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biosynthesis in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Panax</w:t>
      </w:r>
      <w:proofErr w:type="spellEnd"/>
      <w:r w:rsidRPr="005C5094">
        <w:rPr>
          <w:rFonts w:ascii="Times New Roman" w:hAnsi="Times New Roman" w:cs="Times New Roman"/>
          <w:i/>
          <w:sz w:val="20"/>
          <w:szCs w:val="20"/>
        </w:rPr>
        <w:t xml:space="preserve"> ginseng</w:t>
      </w:r>
      <w:r w:rsidRPr="005C5094">
        <w:rPr>
          <w:rFonts w:ascii="Times New Roman" w:hAnsi="Times New Roman" w:cs="Times New Roman"/>
          <w:sz w:val="20"/>
          <w:szCs w:val="20"/>
        </w:rPr>
        <w:t xml:space="preserve">. </w:t>
      </w:r>
      <w:r w:rsidRPr="005C5094">
        <w:rPr>
          <w:rFonts w:ascii="Times New Roman" w:hAnsi="Times New Roman" w:cs="Times New Roman"/>
          <w:i/>
          <w:sz w:val="20"/>
          <w:szCs w:val="20"/>
        </w:rPr>
        <w:t xml:space="preserve">Plant and Cell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Physiol</w:t>
      </w:r>
      <w:proofErr w:type="spellEnd"/>
      <w:r w:rsidRPr="005C509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C5094">
        <w:rPr>
          <w:rFonts w:ascii="Times New Roman" w:hAnsi="Times New Roman" w:cs="Times New Roman"/>
          <w:sz w:val="20"/>
          <w:szCs w:val="20"/>
        </w:rPr>
        <w:t>52: 2062-2073</w:t>
      </w:r>
    </w:p>
    <w:p w14:paraId="11FAC3D1" w14:textId="77777777" w:rsidR="001C4BC8" w:rsidRPr="005C5094" w:rsidRDefault="001C4BC8" w:rsidP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OeCYP716A48, BevCYP716A49, CoaCYP716A50</w:t>
      </w:r>
    </w:p>
    <w:p w14:paraId="5C36DE0C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In this paper</w:t>
      </w:r>
    </w:p>
    <w:p w14:paraId="3FF16A3F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</w:p>
    <w:p w14:paraId="2B85BE57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PagCYP716A52v2</w:t>
      </w:r>
    </w:p>
    <w:p w14:paraId="44E3E613" w14:textId="77777777" w:rsidR="001C4BC8" w:rsidRPr="005C5094" w:rsidRDefault="001C4BC8" w:rsidP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Han JY, Kim MJ, Ban YW, Hwang HS, Choi YE (2013) The involvement of β-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amyrin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28-oxidase (CYP716A52v2) in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oleanane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-type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ginsenoside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biosynthesis in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Panax</w:t>
      </w:r>
      <w:proofErr w:type="spellEnd"/>
      <w:r w:rsidRPr="005C5094">
        <w:rPr>
          <w:rFonts w:ascii="Times New Roman" w:hAnsi="Times New Roman" w:cs="Times New Roman"/>
          <w:i/>
          <w:sz w:val="20"/>
          <w:szCs w:val="20"/>
        </w:rPr>
        <w:t xml:space="preserve"> ginseng</w:t>
      </w:r>
      <w:r w:rsidRPr="005C5094">
        <w:rPr>
          <w:rFonts w:ascii="Times New Roman" w:hAnsi="Times New Roman" w:cs="Times New Roman"/>
          <w:sz w:val="20"/>
          <w:szCs w:val="20"/>
        </w:rPr>
        <w:t xml:space="preserve">. </w:t>
      </w:r>
      <w:r w:rsidRPr="005C5094">
        <w:rPr>
          <w:rFonts w:ascii="Times New Roman" w:hAnsi="Times New Roman" w:cs="Times New Roman"/>
          <w:i/>
          <w:sz w:val="20"/>
          <w:szCs w:val="20"/>
        </w:rPr>
        <w:t xml:space="preserve">Plant Cell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Physiol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54: 2034-2046</w:t>
      </w:r>
    </w:p>
    <w:p w14:paraId="75FE31E7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</w:p>
    <w:p w14:paraId="33CD644E" w14:textId="77777777" w:rsidR="003108D2" w:rsidRPr="005C5094" w:rsidRDefault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PagCYP716S1v2 (PagCYP716A53)</w:t>
      </w:r>
    </w:p>
    <w:p w14:paraId="698DC1B3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bCs/>
          <w:sz w:val="20"/>
          <w:szCs w:val="20"/>
        </w:rPr>
        <w:t xml:space="preserve">Han JY, Hwang HS, Choi SW, Kim HJ, Choi YE (2012) Cytochrome P450 CYP716A53v2 catalyzes the formation of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protopanaxatriol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from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protopanaxadiol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during </w:t>
      </w:r>
      <w:proofErr w:type="spellStart"/>
      <w:r w:rsidRPr="005C5094">
        <w:rPr>
          <w:rFonts w:ascii="Times New Roman" w:hAnsi="Times New Roman" w:cs="Times New Roman"/>
          <w:bCs/>
          <w:sz w:val="20"/>
          <w:szCs w:val="20"/>
        </w:rPr>
        <w:t>ginsenoside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biosynthesis in </w:t>
      </w:r>
      <w:proofErr w:type="spellStart"/>
      <w:r w:rsidRPr="005C5094">
        <w:rPr>
          <w:rFonts w:ascii="Times New Roman" w:hAnsi="Times New Roman" w:cs="Times New Roman"/>
          <w:bCs/>
          <w:i/>
          <w:sz w:val="20"/>
          <w:szCs w:val="20"/>
        </w:rPr>
        <w:t>Panax</w:t>
      </w:r>
      <w:proofErr w:type="spellEnd"/>
      <w:r w:rsidRPr="005C5094">
        <w:rPr>
          <w:rFonts w:ascii="Times New Roman" w:hAnsi="Times New Roman" w:cs="Times New Roman"/>
          <w:bCs/>
          <w:i/>
          <w:sz w:val="20"/>
          <w:szCs w:val="20"/>
        </w:rPr>
        <w:t xml:space="preserve"> ginseng</w:t>
      </w:r>
      <w:r w:rsidRPr="005C5094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5C5094">
        <w:rPr>
          <w:rFonts w:ascii="Times New Roman" w:hAnsi="Times New Roman" w:cs="Times New Roman"/>
          <w:bCs/>
          <w:i/>
          <w:sz w:val="20"/>
          <w:szCs w:val="20"/>
        </w:rPr>
        <w:t xml:space="preserve">Plant Cell </w:t>
      </w:r>
      <w:proofErr w:type="spellStart"/>
      <w:r w:rsidRPr="005C5094">
        <w:rPr>
          <w:rFonts w:ascii="Times New Roman" w:hAnsi="Times New Roman" w:cs="Times New Roman"/>
          <w:bCs/>
          <w:i/>
          <w:sz w:val="20"/>
          <w:szCs w:val="20"/>
        </w:rPr>
        <w:t>Physiol</w:t>
      </w:r>
      <w:proofErr w:type="spellEnd"/>
      <w:r w:rsidRPr="005C5094">
        <w:rPr>
          <w:rFonts w:ascii="Times New Roman" w:hAnsi="Times New Roman" w:cs="Times New Roman"/>
          <w:bCs/>
          <w:sz w:val="20"/>
          <w:szCs w:val="20"/>
        </w:rPr>
        <w:t xml:space="preserve"> 53: 1535-1545</w:t>
      </w:r>
    </w:p>
    <w:p w14:paraId="7E4CE729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</w:p>
    <w:p w14:paraId="674D08C0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MlCYP716A75</w:t>
      </w:r>
    </w:p>
    <w:p w14:paraId="1155AD82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Moses</w:t>
      </w:r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T, </w:t>
      </w:r>
      <w:proofErr w:type="spellStart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Pollier</w:t>
      </w:r>
      <w:proofErr w:type="spellEnd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J, </w:t>
      </w:r>
      <w:proofErr w:type="spellStart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Faizal</w:t>
      </w:r>
      <w:proofErr w:type="spellEnd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A, </w:t>
      </w:r>
      <w:proofErr w:type="spellStart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Apers</w:t>
      </w:r>
      <w:proofErr w:type="spellEnd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Pieters</w:t>
      </w:r>
      <w:proofErr w:type="spellEnd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L, </w:t>
      </w:r>
      <w:proofErr w:type="spellStart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Thevelein</w:t>
      </w:r>
      <w:proofErr w:type="spellEnd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JM, </w:t>
      </w:r>
      <w:proofErr w:type="spellStart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Geelen</w:t>
      </w:r>
      <w:proofErr w:type="spellEnd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D, </w:t>
      </w:r>
      <w:proofErr w:type="spellStart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Goossens</w:t>
      </w:r>
      <w:proofErr w:type="spellEnd"/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A (2015)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Unraveling the triterpenoid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saponin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biosynthesis of the African shrub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Maesa</w:t>
      </w:r>
      <w:proofErr w:type="spellEnd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lanceolata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 </w:t>
      </w:r>
      <w:proofErr w:type="spellStart"/>
      <w:r w:rsidR="006E0A93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Mol</w:t>
      </w:r>
      <w:proofErr w:type="spellEnd"/>
      <w:r w:rsidR="006E0A93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 xml:space="preserve"> P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lant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8</w:t>
      </w:r>
      <w:r w:rsidR="006E0A93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: 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122-135</w:t>
      </w:r>
    </w:p>
    <w:p w14:paraId="1EEDFC17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</w:p>
    <w:p w14:paraId="2AECCA1C" w14:textId="77777777" w:rsidR="001C4BC8" w:rsidRPr="005C5094" w:rsidRDefault="006E0A93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CqCYP716A78, CqCYP716A79</w:t>
      </w:r>
    </w:p>
    <w:p w14:paraId="59126026" w14:textId="77777777" w:rsidR="001C4BC8" w:rsidRPr="005C5094" w:rsidRDefault="006E0A93" w:rsidP="006E0A93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C5094">
        <w:rPr>
          <w:rFonts w:ascii="Times New Roman" w:hAnsi="Times New Roman" w:cs="Times New Roman"/>
          <w:sz w:val="20"/>
          <w:szCs w:val="20"/>
        </w:rPr>
        <w:t>Fiallos-Jurado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J,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Pollier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J, Moses T, Arendt P,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Barriga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-Medina N,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Morillo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E</w:t>
      </w:r>
      <w:r w:rsidR="0034086D" w:rsidRPr="005C5094">
        <w:rPr>
          <w:rFonts w:ascii="Times New Roman" w:hAnsi="Times New Roman" w:cs="Times New Roman"/>
          <w:sz w:val="20"/>
          <w:szCs w:val="20"/>
        </w:rPr>
        <w:t xml:space="preserve"> </w:t>
      </w:r>
      <w:r w:rsidRPr="005C5094">
        <w:rPr>
          <w:rFonts w:ascii="Times New Roman" w:hAnsi="Times New Roman" w:cs="Times New Roman"/>
          <w:sz w:val="20"/>
          <w:szCs w:val="20"/>
        </w:rPr>
        <w:t>et</w:t>
      </w:r>
      <w:r w:rsidR="0034086D" w:rsidRPr="005C5094">
        <w:rPr>
          <w:rFonts w:ascii="Times New Roman" w:hAnsi="Times New Roman" w:cs="Times New Roman"/>
          <w:sz w:val="20"/>
          <w:szCs w:val="20"/>
        </w:rPr>
        <w:t xml:space="preserve"> </w:t>
      </w:r>
      <w:r w:rsidRPr="005C5094">
        <w:rPr>
          <w:rFonts w:ascii="Times New Roman" w:hAnsi="Times New Roman" w:cs="Times New Roman"/>
          <w:sz w:val="20"/>
          <w:szCs w:val="20"/>
        </w:rPr>
        <w:t xml:space="preserve">al. (2016)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Saponin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determination, expression analysis and functional characterization of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saponin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biosynthetic genes in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Chenopodium</w:t>
      </w:r>
      <w:proofErr w:type="spellEnd"/>
      <w:r w:rsidRPr="005C5094">
        <w:rPr>
          <w:rFonts w:ascii="Times New Roman" w:hAnsi="Times New Roman" w:cs="Times New Roman"/>
          <w:i/>
          <w:sz w:val="20"/>
          <w:szCs w:val="20"/>
        </w:rPr>
        <w:t xml:space="preserve"> quinoa</w:t>
      </w:r>
      <w:r w:rsidRPr="005C5094">
        <w:rPr>
          <w:rFonts w:ascii="Times New Roman" w:hAnsi="Times New Roman" w:cs="Times New Roman"/>
          <w:sz w:val="20"/>
          <w:szCs w:val="20"/>
        </w:rPr>
        <w:t xml:space="preserve"> leaves. </w:t>
      </w:r>
      <w:r w:rsidRPr="005C5094">
        <w:rPr>
          <w:rFonts w:ascii="Times New Roman" w:hAnsi="Times New Roman" w:cs="Times New Roman"/>
          <w:i/>
          <w:sz w:val="20"/>
          <w:szCs w:val="20"/>
        </w:rPr>
        <w:t xml:space="preserve">Plant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Sci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250: 188–197</w:t>
      </w:r>
    </w:p>
    <w:p w14:paraId="30FF72B0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</w:p>
    <w:p w14:paraId="52DF9E75" w14:textId="77777777" w:rsidR="001C4BC8" w:rsidRPr="005C5094" w:rsidRDefault="0034086D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BavCYP716A80, BavCYP716A81</w:t>
      </w:r>
    </w:p>
    <w:p w14:paraId="67CEC425" w14:textId="77777777" w:rsidR="001C4BC8" w:rsidRPr="005C5094" w:rsidRDefault="0034086D" w:rsidP="0034086D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C5094">
        <w:rPr>
          <w:rFonts w:ascii="Times New Roman" w:hAnsi="Times New Roman" w:cs="Times New Roman"/>
          <w:sz w:val="20"/>
          <w:szCs w:val="20"/>
        </w:rPr>
        <w:t>Khakimov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Kuzina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Erthmann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PØ, Fukushima EO, Augustin JM, Olsen CE, et al. (2015) Identification and genome organization of 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saponin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pathway genes from a wild crucifer, and their use for transient production of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saponins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Nicotiana</w:t>
      </w:r>
      <w:proofErr w:type="spellEnd"/>
      <w:r w:rsidRPr="005C5094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benthamiana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. </w:t>
      </w:r>
      <w:r w:rsidRPr="005C5094">
        <w:rPr>
          <w:rFonts w:ascii="Times New Roman" w:hAnsi="Times New Roman" w:cs="Times New Roman"/>
          <w:i/>
          <w:sz w:val="20"/>
          <w:szCs w:val="20"/>
        </w:rPr>
        <w:t>Plant J</w:t>
      </w:r>
      <w:r w:rsidRPr="005C5094">
        <w:rPr>
          <w:rFonts w:ascii="Times New Roman" w:hAnsi="Times New Roman" w:cs="Times New Roman"/>
          <w:sz w:val="20"/>
          <w:szCs w:val="20"/>
        </w:rPr>
        <w:t xml:space="preserve"> 84: 478–490</w:t>
      </w:r>
    </w:p>
    <w:p w14:paraId="0247B0E3" w14:textId="77777777" w:rsidR="001C4BC8" w:rsidRPr="005C5094" w:rsidRDefault="001C4BC8">
      <w:pPr>
        <w:rPr>
          <w:rFonts w:ascii="Times New Roman" w:hAnsi="Times New Roman" w:cs="Times New Roman"/>
          <w:sz w:val="20"/>
          <w:szCs w:val="20"/>
        </w:rPr>
      </w:pPr>
    </w:p>
    <w:p w14:paraId="1359A818" w14:textId="77777777" w:rsidR="001C4BC8" w:rsidRPr="005C5094" w:rsidRDefault="005637FE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CeaCYP716A83, CeaCYP716A86, CeaCYP716E41, CeaCYP716C11, AcCYP716A110, AcCYP716A111, PlgCYP716S5</w:t>
      </w:r>
    </w:p>
    <w:p w14:paraId="719259F7" w14:textId="77777777" w:rsidR="005637FE" w:rsidRPr="005C5094" w:rsidRDefault="005637FE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Miettinen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K,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Pollier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Buyst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D, Arendt P,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Csuk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R,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Sommerwerk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S, Moses T,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Mertens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Sonawane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PD,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Pauwels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L et al. (2017) The ancient CYP716 family is a major contributor to the diversification of eudicot triterpenoid biosynthesis.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 xml:space="preserve">Nat </w:t>
      </w:r>
      <w:proofErr w:type="spellStart"/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Commun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8: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14153</w:t>
      </w:r>
    </w:p>
    <w:p w14:paraId="169240E2" w14:textId="77777777" w:rsidR="005637FE" w:rsidRPr="005C5094" w:rsidRDefault="005637FE">
      <w:pPr>
        <w:rPr>
          <w:rFonts w:ascii="Times New Roman" w:hAnsi="Times New Roman" w:cs="Times New Roman"/>
          <w:sz w:val="20"/>
          <w:szCs w:val="20"/>
        </w:rPr>
      </w:pPr>
    </w:p>
    <w:p w14:paraId="03CFE42A" w14:textId="77777777" w:rsidR="005637FE" w:rsidRPr="005C5094" w:rsidRDefault="005637FE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PlgCYP716A140v2, PlgCYP716A141</w:t>
      </w:r>
    </w:p>
    <w:p w14:paraId="5970CC5D" w14:textId="77777777" w:rsidR="005637FE" w:rsidRPr="005C5094" w:rsidRDefault="005637FE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lastRenderedPageBreak/>
        <w:t>Miettinen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K,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Pollier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Buyst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D, Arendt P,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Csuk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R,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Sommerwerk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S, Moses T,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Mertens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J,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Sonawane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PD,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Pauwels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L et al. (2017) The ancient CYP716 family is a major contributor to the diversification of eudicot triterpenoid biosynthesis.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 xml:space="preserve">Nat </w:t>
      </w:r>
      <w:proofErr w:type="spellStart"/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Commun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8: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14153</w:t>
      </w:r>
    </w:p>
    <w:p w14:paraId="575CF2F6" w14:textId="77777777" w:rsidR="005637FE" w:rsidRPr="005C5094" w:rsidRDefault="005637FE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Tamura K,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Teranishi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Y, Ueda S, Suzuki H, Kawano N,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Yoshimatsu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K</w:t>
      </w:r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Saito K, Kawahara N, </w:t>
      </w:r>
      <w:proofErr w:type="spellStart"/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Muranaka</w:t>
      </w:r>
      <w:proofErr w:type="spellEnd"/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T,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Seki H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(2017)</w:t>
      </w:r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Cytochrome P450 monooxygenase CYP716A141 is a unique β-</w:t>
      </w:r>
      <w:proofErr w:type="spellStart"/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amyrin</w:t>
      </w:r>
      <w:proofErr w:type="spellEnd"/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C-16β o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xidase </w:t>
      </w:r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involved in triterpenoid </w:t>
      </w:r>
      <w:proofErr w:type="spellStart"/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saponin</w:t>
      </w:r>
      <w:proofErr w:type="spellEnd"/>
      <w:r w:rsidR="00EF68B7"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b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iosynthesis in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Platycodon</w:t>
      </w:r>
      <w:proofErr w:type="spellEnd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grandiflorus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="00EF68B7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 xml:space="preserve">Plant Cell </w:t>
      </w:r>
      <w:proofErr w:type="spellStart"/>
      <w:r w:rsidR="00EF68B7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Physiol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5</w:t>
      </w:r>
      <w:r w:rsidR="00EF68B7"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8: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874-884</w:t>
      </w:r>
    </w:p>
    <w:p w14:paraId="23E1A5C7" w14:textId="77777777" w:rsidR="005637FE" w:rsidRPr="005C5094" w:rsidRDefault="005637FE">
      <w:pPr>
        <w:rPr>
          <w:rFonts w:ascii="Times New Roman" w:hAnsi="Times New Roman" w:cs="Times New Roman"/>
          <w:sz w:val="20"/>
          <w:szCs w:val="20"/>
        </w:rPr>
      </w:pPr>
    </w:p>
    <w:p w14:paraId="22A1980A" w14:textId="77777777" w:rsidR="005637FE" w:rsidRPr="005C5094" w:rsidRDefault="00EF68B7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GuCYP716A179</w:t>
      </w:r>
    </w:p>
    <w:p w14:paraId="2C527BD2" w14:textId="77777777" w:rsidR="005637FE" w:rsidRPr="005C5094" w:rsidRDefault="00EF68B7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Tamura K, Seki H, Suzuki H,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Kojoma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M, Saito K, 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Muranaka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 (2017) CYP716A179 functions as a triterpene C-28 oxidase in tissue-cultured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stolons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of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Glycyrrhiza</w:t>
      </w:r>
      <w:proofErr w:type="spellEnd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uralensis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Plant Cell Rep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,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36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 437-445</w:t>
      </w:r>
    </w:p>
    <w:p w14:paraId="7364E600" w14:textId="77777777" w:rsidR="005637FE" w:rsidRPr="005C5094" w:rsidRDefault="005637FE">
      <w:pPr>
        <w:rPr>
          <w:rFonts w:ascii="Times New Roman" w:hAnsi="Times New Roman" w:cs="Times New Roman"/>
          <w:sz w:val="20"/>
          <w:szCs w:val="20"/>
        </w:rPr>
      </w:pPr>
    </w:p>
    <w:p w14:paraId="00D88F7B" w14:textId="77777777" w:rsidR="005637FE" w:rsidRPr="005C5094" w:rsidRDefault="00EF68B7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BpCYP716A180</w:t>
      </w:r>
    </w:p>
    <w:p w14:paraId="0F05105E" w14:textId="77777777" w:rsidR="00EF68B7" w:rsidRPr="005C5094" w:rsidRDefault="00EF68B7" w:rsidP="00EF68B7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 xml:space="preserve">Zhou C, Li J, Li C, Zhang Y (2016) Improvement of </w:t>
      </w:r>
      <w:proofErr w:type="spellStart"/>
      <w:r w:rsidRPr="005C5094">
        <w:rPr>
          <w:rFonts w:ascii="Times New Roman" w:hAnsi="Times New Roman" w:cs="Times New Roman"/>
          <w:sz w:val="20"/>
          <w:szCs w:val="20"/>
        </w:rPr>
        <w:t>betulinic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acid biosynthesis in yeast employing multiple strategies. </w:t>
      </w:r>
      <w:r w:rsidRPr="005C5094">
        <w:rPr>
          <w:rFonts w:ascii="Times New Roman" w:hAnsi="Times New Roman" w:cs="Times New Roman"/>
          <w:i/>
          <w:sz w:val="20"/>
          <w:szCs w:val="20"/>
        </w:rPr>
        <w:t xml:space="preserve">BMC </w:t>
      </w:r>
      <w:proofErr w:type="spellStart"/>
      <w:r w:rsidRPr="005C5094">
        <w:rPr>
          <w:rFonts w:ascii="Times New Roman" w:hAnsi="Times New Roman" w:cs="Times New Roman"/>
          <w:i/>
          <w:sz w:val="20"/>
          <w:szCs w:val="20"/>
        </w:rPr>
        <w:t>Biotechnol</w:t>
      </w:r>
      <w:proofErr w:type="spellEnd"/>
      <w:r w:rsidRPr="005C5094">
        <w:rPr>
          <w:rFonts w:ascii="Times New Roman" w:hAnsi="Times New Roman" w:cs="Times New Roman"/>
          <w:sz w:val="20"/>
          <w:szCs w:val="20"/>
        </w:rPr>
        <w:t xml:space="preserve"> 16: 59</w:t>
      </w:r>
    </w:p>
    <w:p w14:paraId="50519FD8" w14:textId="77777777" w:rsidR="00EF68B7" w:rsidRPr="005C5094" w:rsidRDefault="00EF68B7">
      <w:pPr>
        <w:rPr>
          <w:rFonts w:ascii="Times New Roman" w:hAnsi="Times New Roman" w:cs="Times New Roman"/>
          <w:sz w:val="20"/>
          <w:szCs w:val="20"/>
        </w:rPr>
      </w:pPr>
    </w:p>
    <w:p w14:paraId="666E0190" w14:textId="77777777" w:rsidR="00EF68B7" w:rsidRPr="005C5094" w:rsidRDefault="00EF68B7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EsCYP716A244</w:t>
      </w:r>
    </w:p>
    <w:p w14:paraId="253EDC9D" w14:textId="77777777" w:rsidR="00EF68B7" w:rsidRPr="005C5094" w:rsidRDefault="00EF68B7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Jo HJ, Han JY, Hwang HS,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ChoiYE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(2017) β-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Amyrin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synthase (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EsBAS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) and β-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amyrin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28-oxidase (CYP716A244) in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oleanane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-type triterpene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saponin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biosynthesis in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Eleutherococcus</w:t>
      </w:r>
      <w:proofErr w:type="spellEnd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senticosus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 </w:t>
      </w:r>
      <w:proofErr w:type="spellStart"/>
      <w:r w:rsidR="005B6FB9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Phytochem</w:t>
      </w:r>
      <w:proofErr w:type="spellEnd"/>
      <w:r w:rsidR="005B6FB9"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135</w:t>
      </w:r>
      <w:r w:rsidR="005B6FB9"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: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53-63</w:t>
      </w:r>
    </w:p>
    <w:p w14:paraId="77A22AB4" w14:textId="77777777" w:rsidR="00EF68B7" w:rsidRPr="005C5094" w:rsidRDefault="00EF68B7">
      <w:pPr>
        <w:rPr>
          <w:rFonts w:ascii="Times New Roman" w:hAnsi="Times New Roman" w:cs="Times New Roman"/>
          <w:sz w:val="20"/>
          <w:szCs w:val="20"/>
        </w:rPr>
      </w:pPr>
    </w:p>
    <w:p w14:paraId="234D3A06" w14:textId="77777777" w:rsidR="00EF68B7" w:rsidRPr="005C5094" w:rsidRDefault="005B6FB9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ObCYP716A252, ObCYP716A253</w:t>
      </w:r>
    </w:p>
    <w:p w14:paraId="64B7AAC1" w14:textId="77777777" w:rsidR="005B6FB9" w:rsidRPr="005C5094" w:rsidRDefault="005B6FB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Misra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RC, Sharma S, Garg A,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Chanotiya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CS, Ghosh S (2017) Two CYP716A subfamily cytochrome P450 monooxygenases of sweet basil play similar but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nonredundant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roles in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ursane</w:t>
      </w:r>
      <w:proofErr w:type="spellEnd"/>
      <w:r w:rsidRPr="005C5094">
        <w:rPr>
          <w:rFonts w:ascii="ＭＳ 明朝" w:eastAsia="ＭＳ 明朝" w:hAnsi="ＭＳ 明朝" w:cs="ＭＳ 明朝" w:hint="eastAsia"/>
          <w:color w:val="222222"/>
          <w:sz w:val="20"/>
          <w:szCs w:val="20"/>
          <w:shd w:val="clear" w:color="auto" w:fill="FFFFFF"/>
        </w:rPr>
        <w:t>‐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and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oleanane</w:t>
      </w:r>
      <w:proofErr w:type="spellEnd"/>
      <w:r w:rsidRPr="005C5094">
        <w:rPr>
          <w:rFonts w:ascii="ＭＳ 明朝" w:eastAsia="ＭＳ 明朝" w:hAnsi="ＭＳ 明朝" w:cs="ＭＳ 明朝" w:hint="eastAsia"/>
          <w:color w:val="222222"/>
          <w:sz w:val="20"/>
          <w:szCs w:val="20"/>
          <w:shd w:val="clear" w:color="auto" w:fill="FFFFFF"/>
        </w:rPr>
        <w:t>‐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type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pentacyclic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triterpene biosynthesis. 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New Phytol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214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 706-720</w:t>
      </w:r>
    </w:p>
    <w:p w14:paraId="751E9F41" w14:textId="77777777" w:rsidR="005B6FB9" w:rsidRPr="005C5094" w:rsidRDefault="005B6FB9">
      <w:pPr>
        <w:rPr>
          <w:rFonts w:ascii="Times New Roman" w:hAnsi="Times New Roman" w:cs="Times New Roman"/>
          <w:sz w:val="20"/>
          <w:szCs w:val="20"/>
        </w:rPr>
      </w:pPr>
    </w:p>
    <w:p w14:paraId="32D06518" w14:textId="77777777" w:rsidR="005B6FB9" w:rsidRPr="005C5094" w:rsidRDefault="005B6FB9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sz w:val="20"/>
          <w:szCs w:val="20"/>
        </w:rPr>
        <w:t>CrCYP716A154 (CrCYP716AL1)</w:t>
      </w:r>
    </w:p>
    <w:p w14:paraId="7FC31385" w14:textId="77777777" w:rsidR="005B6FB9" w:rsidRPr="005C5094" w:rsidRDefault="005B6FB9">
      <w:pPr>
        <w:rPr>
          <w:rFonts w:ascii="Times New Roman" w:hAnsi="Times New Roman" w:cs="Times New Roman"/>
          <w:sz w:val="20"/>
          <w:szCs w:val="20"/>
        </w:rPr>
      </w:pP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Huang L, Li J, Ye H, Li C, Wang H, Liu B, Zhang Y (2012) Molecular characterization of the </w:t>
      </w:r>
      <w:proofErr w:type="spellStart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pentacyclic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triterpenoid biosynthetic pathway in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Catharanthus</w:t>
      </w:r>
      <w:proofErr w:type="spellEnd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5C5094">
        <w:rPr>
          <w:rFonts w:ascii="Times New Roman" w:hAnsi="Times New Roman" w:cs="Times New Roman"/>
          <w:i/>
          <w:color w:val="222222"/>
          <w:sz w:val="20"/>
          <w:szCs w:val="20"/>
          <w:shd w:val="clear" w:color="auto" w:fill="FFFFFF"/>
        </w:rPr>
        <w:t>roseus</w:t>
      </w:r>
      <w:proofErr w:type="spellEnd"/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. </w:t>
      </w:r>
      <w:r w:rsidRPr="005C5094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Planta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5C5094">
        <w:rPr>
          <w:rFonts w:ascii="Times New Roman" w:hAnsi="Times New Roman" w:cs="Times New Roman"/>
          <w:iCs/>
          <w:color w:val="222222"/>
          <w:sz w:val="20"/>
          <w:szCs w:val="20"/>
          <w:shd w:val="clear" w:color="auto" w:fill="FFFFFF"/>
        </w:rPr>
        <w:t>236</w:t>
      </w:r>
      <w:r w:rsidRPr="005C509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 1571-1581.</w:t>
      </w:r>
    </w:p>
    <w:p w14:paraId="79D0D24B" w14:textId="77777777" w:rsidR="005B6FB9" w:rsidRPr="005C5094" w:rsidRDefault="005B6FB9">
      <w:pPr>
        <w:rPr>
          <w:rFonts w:ascii="Times New Roman" w:hAnsi="Times New Roman" w:cs="Times New Roman"/>
          <w:sz w:val="20"/>
          <w:szCs w:val="20"/>
        </w:rPr>
      </w:pPr>
    </w:p>
    <w:p w14:paraId="5B20868C" w14:textId="77777777" w:rsidR="005B6FB9" w:rsidRPr="005C5094" w:rsidRDefault="005B6FB9">
      <w:pPr>
        <w:rPr>
          <w:rFonts w:ascii="Times New Roman" w:hAnsi="Times New Roman" w:cs="Times New Roman"/>
        </w:rPr>
      </w:pPr>
    </w:p>
    <w:sectPr w:rsidR="005B6FB9" w:rsidRPr="005C50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41"/>
    <w:rsid w:val="00001075"/>
    <w:rsid w:val="0000112D"/>
    <w:rsid w:val="000026EA"/>
    <w:rsid w:val="00003E41"/>
    <w:rsid w:val="00007F83"/>
    <w:rsid w:val="000116A1"/>
    <w:rsid w:val="00011D95"/>
    <w:rsid w:val="000120D8"/>
    <w:rsid w:val="00012D17"/>
    <w:rsid w:val="00014F6D"/>
    <w:rsid w:val="00016505"/>
    <w:rsid w:val="0002178C"/>
    <w:rsid w:val="00022036"/>
    <w:rsid w:val="000223D2"/>
    <w:rsid w:val="00023FED"/>
    <w:rsid w:val="00024607"/>
    <w:rsid w:val="00025404"/>
    <w:rsid w:val="000255DC"/>
    <w:rsid w:val="000260F9"/>
    <w:rsid w:val="00032392"/>
    <w:rsid w:val="00032DEB"/>
    <w:rsid w:val="00033543"/>
    <w:rsid w:val="00041590"/>
    <w:rsid w:val="00042B49"/>
    <w:rsid w:val="00043B14"/>
    <w:rsid w:val="00045600"/>
    <w:rsid w:val="00050521"/>
    <w:rsid w:val="00055536"/>
    <w:rsid w:val="00055D3D"/>
    <w:rsid w:val="00056AE4"/>
    <w:rsid w:val="000637BC"/>
    <w:rsid w:val="00064219"/>
    <w:rsid w:val="0007086A"/>
    <w:rsid w:val="000708A7"/>
    <w:rsid w:val="000717B1"/>
    <w:rsid w:val="00071DD6"/>
    <w:rsid w:val="00071E65"/>
    <w:rsid w:val="00072BFA"/>
    <w:rsid w:val="000742AC"/>
    <w:rsid w:val="00074BE5"/>
    <w:rsid w:val="000763F7"/>
    <w:rsid w:val="00076BC1"/>
    <w:rsid w:val="0008147B"/>
    <w:rsid w:val="000826A1"/>
    <w:rsid w:val="00083CB9"/>
    <w:rsid w:val="00084A35"/>
    <w:rsid w:val="00084E06"/>
    <w:rsid w:val="000869E4"/>
    <w:rsid w:val="00090051"/>
    <w:rsid w:val="00093D4F"/>
    <w:rsid w:val="00096143"/>
    <w:rsid w:val="000A5689"/>
    <w:rsid w:val="000A5EB3"/>
    <w:rsid w:val="000B01E4"/>
    <w:rsid w:val="000B293C"/>
    <w:rsid w:val="000B2A93"/>
    <w:rsid w:val="000B4207"/>
    <w:rsid w:val="000B7F6D"/>
    <w:rsid w:val="000C1A64"/>
    <w:rsid w:val="000C42D2"/>
    <w:rsid w:val="000C44DF"/>
    <w:rsid w:val="000C470E"/>
    <w:rsid w:val="000C4B59"/>
    <w:rsid w:val="000C4CAB"/>
    <w:rsid w:val="000C655C"/>
    <w:rsid w:val="000C66F6"/>
    <w:rsid w:val="000D0134"/>
    <w:rsid w:val="000D35BA"/>
    <w:rsid w:val="000D3852"/>
    <w:rsid w:val="000D776C"/>
    <w:rsid w:val="000E167E"/>
    <w:rsid w:val="000E1A10"/>
    <w:rsid w:val="000E21EF"/>
    <w:rsid w:val="000E35A2"/>
    <w:rsid w:val="000E3B90"/>
    <w:rsid w:val="000E558F"/>
    <w:rsid w:val="000E7538"/>
    <w:rsid w:val="000F1ECC"/>
    <w:rsid w:val="000F2B17"/>
    <w:rsid w:val="000F3A1E"/>
    <w:rsid w:val="000F41D5"/>
    <w:rsid w:val="000F5C90"/>
    <w:rsid w:val="000F694E"/>
    <w:rsid w:val="000F79CB"/>
    <w:rsid w:val="00101841"/>
    <w:rsid w:val="001036A9"/>
    <w:rsid w:val="00106105"/>
    <w:rsid w:val="0010649B"/>
    <w:rsid w:val="001065B1"/>
    <w:rsid w:val="001070B5"/>
    <w:rsid w:val="001078AB"/>
    <w:rsid w:val="00107A24"/>
    <w:rsid w:val="00111853"/>
    <w:rsid w:val="00111B25"/>
    <w:rsid w:val="001128C2"/>
    <w:rsid w:val="001159B8"/>
    <w:rsid w:val="0011714C"/>
    <w:rsid w:val="00120AC7"/>
    <w:rsid w:val="001222EE"/>
    <w:rsid w:val="00122CD5"/>
    <w:rsid w:val="00122D84"/>
    <w:rsid w:val="0012588A"/>
    <w:rsid w:val="00125A58"/>
    <w:rsid w:val="00125A6E"/>
    <w:rsid w:val="00126618"/>
    <w:rsid w:val="00131B84"/>
    <w:rsid w:val="00133982"/>
    <w:rsid w:val="00135FF1"/>
    <w:rsid w:val="001361CC"/>
    <w:rsid w:val="00136E5F"/>
    <w:rsid w:val="00140427"/>
    <w:rsid w:val="00140A40"/>
    <w:rsid w:val="0014399B"/>
    <w:rsid w:val="00144F46"/>
    <w:rsid w:val="00145DBF"/>
    <w:rsid w:val="00150D0E"/>
    <w:rsid w:val="00154058"/>
    <w:rsid w:val="00154D35"/>
    <w:rsid w:val="001553DC"/>
    <w:rsid w:val="001563D1"/>
    <w:rsid w:val="00156504"/>
    <w:rsid w:val="0016051A"/>
    <w:rsid w:val="00160AC2"/>
    <w:rsid w:val="00163870"/>
    <w:rsid w:val="001677C6"/>
    <w:rsid w:val="00171196"/>
    <w:rsid w:val="001712E5"/>
    <w:rsid w:val="00172F3C"/>
    <w:rsid w:val="001738C1"/>
    <w:rsid w:val="00176DD0"/>
    <w:rsid w:val="0018001A"/>
    <w:rsid w:val="00180DCC"/>
    <w:rsid w:val="0018168C"/>
    <w:rsid w:val="00183084"/>
    <w:rsid w:val="00183397"/>
    <w:rsid w:val="00183632"/>
    <w:rsid w:val="001842AA"/>
    <w:rsid w:val="0018588D"/>
    <w:rsid w:val="0018628A"/>
    <w:rsid w:val="00190EF7"/>
    <w:rsid w:val="0019268D"/>
    <w:rsid w:val="00194136"/>
    <w:rsid w:val="00194652"/>
    <w:rsid w:val="00197A33"/>
    <w:rsid w:val="001A5E3A"/>
    <w:rsid w:val="001A6298"/>
    <w:rsid w:val="001A7C26"/>
    <w:rsid w:val="001B0741"/>
    <w:rsid w:val="001B2EC3"/>
    <w:rsid w:val="001B334A"/>
    <w:rsid w:val="001B4A27"/>
    <w:rsid w:val="001B4A8D"/>
    <w:rsid w:val="001B4F5B"/>
    <w:rsid w:val="001B540A"/>
    <w:rsid w:val="001B608D"/>
    <w:rsid w:val="001C4BC8"/>
    <w:rsid w:val="001C4F29"/>
    <w:rsid w:val="001C66F4"/>
    <w:rsid w:val="001C6862"/>
    <w:rsid w:val="001C69BC"/>
    <w:rsid w:val="001D083B"/>
    <w:rsid w:val="001D11EF"/>
    <w:rsid w:val="001D4081"/>
    <w:rsid w:val="001D4B98"/>
    <w:rsid w:val="001D623D"/>
    <w:rsid w:val="001D780A"/>
    <w:rsid w:val="001E3CBF"/>
    <w:rsid w:val="001E438D"/>
    <w:rsid w:val="001E44F6"/>
    <w:rsid w:val="001E4FA1"/>
    <w:rsid w:val="001E7AEF"/>
    <w:rsid w:val="001F05AE"/>
    <w:rsid w:val="001F0A27"/>
    <w:rsid w:val="001F0D40"/>
    <w:rsid w:val="001F2A30"/>
    <w:rsid w:val="001F3665"/>
    <w:rsid w:val="001F3738"/>
    <w:rsid w:val="001F7C72"/>
    <w:rsid w:val="002009A0"/>
    <w:rsid w:val="002025E6"/>
    <w:rsid w:val="00202C3D"/>
    <w:rsid w:val="00204512"/>
    <w:rsid w:val="00205EDC"/>
    <w:rsid w:val="00207E91"/>
    <w:rsid w:val="00207FB5"/>
    <w:rsid w:val="00210CB3"/>
    <w:rsid w:val="00212B07"/>
    <w:rsid w:val="00212FE6"/>
    <w:rsid w:val="0021382D"/>
    <w:rsid w:val="002140C6"/>
    <w:rsid w:val="00214144"/>
    <w:rsid w:val="00214F70"/>
    <w:rsid w:val="00215C0D"/>
    <w:rsid w:val="00217414"/>
    <w:rsid w:val="00220393"/>
    <w:rsid w:val="002204B1"/>
    <w:rsid w:val="002234EA"/>
    <w:rsid w:val="0022499E"/>
    <w:rsid w:val="00233D35"/>
    <w:rsid w:val="00236A87"/>
    <w:rsid w:val="00240256"/>
    <w:rsid w:val="002408E1"/>
    <w:rsid w:val="00242614"/>
    <w:rsid w:val="00243D84"/>
    <w:rsid w:val="002445B4"/>
    <w:rsid w:val="002451DD"/>
    <w:rsid w:val="00246EBC"/>
    <w:rsid w:val="0025050D"/>
    <w:rsid w:val="00251BE2"/>
    <w:rsid w:val="002540C5"/>
    <w:rsid w:val="00254516"/>
    <w:rsid w:val="00257113"/>
    <w:rsid w:val="002577CC"/>
    <w:rsid w:val="00257B87"/>
    <w:rsid w:val="0026169E"/>
    <w:rsid w:val="002622AE"/>
    <w:rsid w:val="00262C78"/>
    <w:rsid w:val="002631B9"/>
    <w:rsid w:val="00267BFE"/>
    <w:rsid w:val="00267E47"/>
    <w:rsid w:val="00273E9C"/>
    <w:rsid w:val="00273F4F"/>
    <w:rsid w:val="00274F7A"/>
    <w:rsid w:val="0027577F"/>
    <w:rsid w:val="00275DD6"/>
    <w:rsid w:val="00276053"/>
    <w:rsid w:val="00277282"/>
    <w:rsid w:val="002805DB"/>
    <w:rsid w:val="00280FA5"/>
    <w:rsid w:val="002829DE"/>
    <w:rsid w:val="00283F1F"/>
    <w:rsid w:val="00284239"/>
    <w:rsid w:val="00285086"/>
    <w:rsid w:val="00286B28"/>
    <w:rsid w:val="00287CFF"/>
    <w:rsid w:val="00290572"/>
    <w:rsid w:val="002905B4"/>
    <w:rsid w:val="00291ABB"/>
    <w:rsid w:val="00291FE7"/>
    <w:rsid w:val="00295234"/>
    <w:rsid w:val="0029778E"/>
    <w:rsid w:val="002A030C"/>
    <w:rsid w:val="002A0EA6"/>
    <w:rsid w:val="002A35E1"/>
    <w:rsid w:val="002A3FC0"/>
    <w:rsid w:val="002A4D99"/>
    <w:rsid w:val="002A666F"/>
    <w:rsid w:val="002A6E4C"/>
    <w:rsid w:val="002B13D6"/>
    <w:rsid w:val="002B25FE"/>
    <w:rsid w:val="002B4160"/>
    <w:rsid w:val="002B617F"/>
    <w:rsid w:val="002B6B99"/>
    <w:rsid w:val="002C264B"/>
    <w:rsid w:val="002C329A"/>
    <w:rsid w:val="002C3A67"/>
    <w:rsid w:val="002C4776"/>
    <w:rsid w:val="002C564D"/>
    <w:rsid w:val="002C6B00"/>
    <w:rsid w:val="002D0554"/>
    <w:rsid w:val="002D229A"/>
    <w:rsid w:val="002D3384"/>
    <w:rsid w:val="002D74BF"/>
    <w:rsid w:val="002D7D6A"/>
    <w:rsid w:val="002D7EB1"/>
    <w:rsid w:val="002E07B2"/>
    <w:rsid w:val="002E1BCD"/>
    <w:rsid w:val="002E2066"/>
    <w:rsid w:val="002E31A6"/>
    <w:rsid w:val="002E5135"/>
    <w:rsid w:val="002E5EC1"/>
    <w:rsid w:val="002F1FF5"/>
    <w:rsid w:val="002F2406"/>
    <w:rsid w:val="002F5644"/>
    <w:rsid w:val="002F5DB5"/>
    <w:rsid w:val="002F5F06"/>
    <w:rsid w:val="002F5FD5"/>
    <w:rsid w:val="00300D52"/>
    <w:rsid w:val="00301922"/>
    <w:rsid w:val="003024EF"/>
    <w:rsid w:val="003035A8"/>
    <w:rsid w:val="003038B0"/>
    <w:rsid w:val="003055E0"/>
    <w:rsid w:val="00305634"/>
    <w:rsid w:val="003108D2"/>
    <w:rsid w:val="00310A39"/>
    <w:rsid w:val="003116CF"/>
    <w:rsid w:val="003122E0"/>
    <w:rsid w:val="003127D8"/>
    <w:rsid w:val="0031674D"/>
    <w:rsid w:val="00316F39"/>
    <w:rsid w:val="00325A11"/>
    <w:rsid w:val="00327F01"/>
    <w:rsid w:val="0033004C"/>
    <w:rsid w:val="003313AC"/>
    <w:rsid w:val="00331D66"/>
    <w:rsid w:val="0033200B"/>
    <w:rsid w:val="003338CE"/>
    <w:rsid w:val="0033393E"/>
    <w:rsid w:val="00334201"/>
    <w:rsid w:val="00335F9C"/>
    <w:rsid w:val="00337985"/>
    <w:rsid w:val="0034086D"/>
    <w:rsid w:val="0034147C"/>
    <w:rsid w:val="003416C8"/>
    <w:rsid w:val="00341EC8"/>
    <w:rsid w:val="00343C92"/>
    <w:rsid w:val="00346BA7"/>
    <w:rsid w:val="00347130"/>
    <w:rsid w:val="003519CA"/>
    <w:rsid w:val="00351E2A"/>
    <w:rsid w:val="0035243A"/>
    <w:rsid w:val="00355EE0"/>
    <w:rsid w:val="0035773F"/>
    <w:rsid w:val="003613BD"/>
    <w:rsid w:val="003617BD"/>
    <w:rsid w:val="00363A2C"/>
    <w:rsid w:val="0036464B"/>
    <w:rsid w:val="003658D9"/>
    <w:rsid w:val="00366AD3"/>
    <w:rsid w:val="00366C6F"/>
    <w:rsid w:val="00367148"/>
    <w:rsid w:val="00371779"/>
    <w:rsid w:val="00372BEF"/>
    <w:rsid w:val="00374A4E"/>
    <w:rsid w:val="0038383C"/>
    <w:rsid w:val="0038413D"/>
    <w:rsid w:val="003842F7"/>
    <w:rsid w:val="00384841"/>
    <w:rsid w:val="0038505D"/>
    <w:rsid w:val="003855A4"/>
    <w:rsid w:val="00385BC5"/>
    <w:rsid w:val="00387D83"/>
    <w:rsid w:val="00387E47"/>
    <w:rsid w:val="00390061"/>
    <w:rsid w:val="0039117D"/>
    <w:rsid w:val="00393150"/>
    <w:rsid w:val="003936D1"/>
    <w:rsid w:val="003970F0"/>
    <w:rsid w:val="0039752E"/>
    <w:rsid w:val="00397919"/>
    <w:rsid w:val="003A12E6"/>
    <w:rsid w:val="003A1693"/>
    <w:rsid w:val="003A1845"/>
    <w:rsid w:val="003A1DAB"/>
    <w:rsid w:val="003A321F"/>
    <w:rsid w:val="003A4496"/>
    <w:rsid w:val="003A50B5"/>
    <w:rsid w:val="003A57E9"/>
    <w:rsid w:val="003A6D3A"/>
    <w:rsid w:val="003A7DF4"/>
    <w:rsid w:val="003B200F"/>
    <w:rsid w:val="003B286D"/>
    <w:rsid w:val="003B290C"/>
    <w:rsid w:val="003B2CFC"/>
    <w:rsid w:val="003B3E55"/>
    <w:rsid w:val="003B51E2"/>
    <w:rsid w:val="003B6056"/>
    <w:rsid w:val="003B7624"/>
    <w:rsid w:val="003C093E"/>
    <w:rsid w:val="003C1517"/>
    <w:rsid w:val="003C1A5D"/>
    <w:rsid w:val="003C27D2"/>
    <w:rsid w:val="003C3903"/>
    <w:rsid w:val="003C5EAE"/>
    <w:rsid w:val="003C6200"/>
    <w:rsid w:val="003D0587"/>
    <w:rsid w:val="003D0A4B"/>
    <w:rsid w:val="003D0E26"/>
    <w:rsid w:val="003D115E"/>
    <w:rsid w:val="003D335D"/>
    <w:rsid w:val="003D44B7"/>
    <w:rsid w:val="003D4CAB"/>
    <w:rsid w:val="003D66E0"/>
    <w:rsid w:val="003D6B86"/>
    <w:rsid w:val="003D6EE9"/>
    <w:rsid w:val="003D7680"/>
    <w:rsid w:val="003E1303"/>
    <w:rsid w:val="003E19BF"/>
    <w:rsid w:val="003E216A"/>
    <w:rsid w:val="003E4D1F"/>
    <w:rsid w:val="003F0150"/>
    <w:rsid w:val="003F0278"/>
    <w:rsid w:val="003F0BD2"/>
    <w:rsid w:val="003F132B"/>
    <w:rsid w:val="003F1C74"/>
    <w:rsid w:val="003F3B02"/>
    <w:rsid w:val="003F3E7D"/>
    <w:rsid w:val="003F4EF4"/>
    <w:rsid w:val="003F5E48"/>
    <w:rsid w:val="003F7E9A"/>
    <w:rsid w:val="00403E57"/>
    <w:rsid w:val="00404633"/>
    <w:rsid w:val="0040764F"/>
    <w:rsid w:val="00407795"/>
    <w:rsid w:val="00415D81"/>
    <w:rsid w:val="004168CD"/>
    <w:rsid w:val="00417F9E"/>
    <w:rsid w:val="00422B49"/>
    <w:rsid w:val="00422D44"/>
    <w:rsid w:val="00424290"/>
    <w:rsid w:val="00424B2A"/>
    <w:rsid w:val="004254B3"/>
    <w:rsid w:val="0042672A"/>
    <w:rsid w:val="0042699B"/>
    <w:rsid w:val="004303D9"/>
    <w:rsid w:val="00430BBB"/>
    <w:rsid w:val="0043508B"/>
    <w:rsid w:val="00441A9D"/>
    <w:rsid w:val="00442E64"/>
    <w:rsid w:val="00444F45"/>
    <w:rsid w:val="00446087"/>
    <w:rsid w:val="00446F21"/>
    <w:rsid w:val="0045112F"/>
    <w:rsid w:val="00451F57"/>
    <w:rsid w:val="004532D9"/>
    <w:rsid w:val="00455653"/>
    <w:rsid w:val="00455B83"/>
    <w:rsid w:val="00456940"/>
    <w:rsid w:val="00457F36"/>
    <w:rsid w:val="0046489F"/>
    <w:rsid w:val="00467FFD"/>
    <w:rsid w:val="004732CC"/>
    <w:rsid w:val="00474B25"/>
    <w:rsid w:val="0047572E"/>
    <w:rsid w:val="00475E69"/>
    <w:rsid w:val="0047691C"/>
    <w:rsid w:val="00477985"/>
    <w:rsid w:val="00480851"/>
    <w:rsid w:val="00482C2B"/>
    <w:rsid w:val="00482F3D"/>
    <w:rsid w:val="0048365F"/>
    <w:rsid w:val="004850B9"/>
    <w:rsid w:val="0049305E"/>
    <w:rsid w:val="004931D1"/>
    <w:rsid w:val="00493EBD"/>
    <w:rsid w:val="00496DF5"/>
    <w:rsid w:val="0049768D"/>
    <w:rsid w:val="004A043D"/>
    <w:rsid w:val="004A19EA"/>
    <w:rsid w:val="004A2121"/>
    <w:rsid w:val="004A3405"/>
    <w:rsid w:val="004A5EA0"/>
    <w:rsid w:val="004A7A9A"/>
    <w:rsid w:val="004B0AF3"/>
    <w:rsid w:val="004B0BE5"/>
    <w:rsid w:val="004B3076"/>
    <w:rsid w:val="004B40D0"/>
    <w:rsid w:val="004B4E2D"/>
    <w:rsid w:val="004B6ABB"/>
    <w:rsid w:val="004B71CE"/>
    <w:rsid w:val="004C0CB1"/>
    <w:rsid w:val="004C27B2"/>
    <w:rsid w:val="004C350F"/>
    <w:rsid w:val="004C36C8"/>
    <w:rsid w:val="004C3739"/>
    <w:rsid w:val="004C5528"/>
    <w:rsid w:val="004C5E75"/>
    <w:rsid w:val="004C64EF"/>
    <w:rsid w:val="004D20B9"/>
    <w:rsid w:val="004D26D6"/>
    <w:rsid w:val="004D3703"/>
    <w:rsid w:val="004D5170"/>
    <w:rsid w:val="004D7E96"/>
    <w:rsid w:val="004E2E76"/>
    <w:rsid w:val="004E3A1E"/>
    <w:rsid w:val="004E6FDF"/>
    <w:rsid w:val="004F08C6"/>
    <w:rsid w:val="004F13E4"/>
    <w:rsid w:val="004F324F"/>
    <w:rsid w:val="004F5341"/>
    <w:rsid w:val="004F54D4"/>
    <w:rsid w:val="0050223F"/>
    <w:rsid w:val="00502745"/>
    <w:rsid w:val="00502E91"/>
    <w:rsid w:val="00503BE4"/>
    <w:rsid w:val="00507EAD"/>
    <w:rsid w:val="00513DA9"/>
    <w:rsid w:val="00516C8E"/>
    <w:rsid w:val="00520A02"/>
    <w:rsid w:val="00524046"/>
    <w:rsid w:val="00525451"/>
    <w:rsid w:val="00526769"/>
    <w:rsid w:val="00526B83"/>
    <w:rsid w:val="00526E23"/>
    <w:rsid w:val="00527EEA"/>
    <w:rsid w:val="00530303"/>
    <w:rsid w:val="0053148F"/>
    <w:rsid w:val="00533029"/>
    <w:rsid w:val="00533B76"/>
    <w:rsid w:val="00534BB3"/>
    <w:rsid w:val="005372BA"/>
    <w:rsid w:val="005431E4"/>
    <w:rsid w:val="005455FE"/>
    <w:rsid w:val="005457F7"/>
    <w:rsid w:val="00545CA0"/>
    <w:rsid w:val="00545EBF"/>
    <w:rsid w:val="0055056F"/>
    <w:rsid w:val="00550B85"/>
    <w:rsid w:val="00550F6E"/>
    <w:rsid w:val="00552CF2"/>
    <w:rsid w:val="0055355D"/>
    <w:rsid w:val="00553CCB"/>
    <w:rsid w:val="00554D18"/>
    <w:rsid w:val="005559CD"/>
    <w:rsid w:val="00555AA3"/>
    <w:rsid w:val="005567D3"/>
    <w:rsid w:val="00560861"/>
    <w:rsid w:val="0056193B"/>
    <w:rsid w:val="005619EA"/>
    <w:rsid w:val="00562413"/>
    <w:rsid w:val="005629BA"/>
    <w:rsid w:val="005637FE"/>
    <w:rsid w:val="00563D08"/>
    <w:rsid w:val="00564235"/>
    <w:rsid w:val="00564CCC"/>
    <w:rsid w:val="005652FA"/>
    <w:rsid w:val="005675D8"/>
    <w:rsid w:val="005720B3"/>
    <w:rsid w:val="00572625"/>
    <w:rsid w:val="00572E85"/>
    <w:rsid w:val="005747B8"/>
    <w:rsid w:val="0057487E"/>
    <w:rsid w:val="00574AD7"/>
    <w:rsid w:val="005817A3"/>
    <w:rsid w:val="00581D2B"/>
    <w:rsid w:val="00582671"/>
    <w:rsid w:val="0058302B"/>
    <w:rsid w:val="0058351D"/>
    <w:rsid w:val="0058790D"/>
    <w:rsid w:val="00591F6B"/>
    <w:rsid w:val="00596235"/>
    <w:rsid w:val="005A0E65"/>
    <w:rsid w:val="005A17FB"/>
    <w:rsid w:val="005A46F9"/>
    <w:rsid w:val="005B1BFD"/>
    <w:rsid w:val="005B2A31"/>
    <w:rsid w:val="005B30D9"/>
    <w:rsid w:val="005B43EE"/>
    <w:rsid w:val="005B4409"/>
    <w:rsid w:val="005B4B4F"/>
    <w:rsid w:val="005B55DB"/>
    <w:rsid w:val="005B62E9"/>
    <w:rsid w:val="005B6FB9"/>
    <w:rsid w:val="005C107F"/>
    <w:rsid w:val="005C2DDA"/>
    <w:rsid w:val="005C31FE"/>
    <w:rsid w:val="005C34F1"/>
    <w:rsid w:val="005C5094"/>
    <w:rsid w:val="005D0241"/>
    <w:rsid w:val="005D0BBC"/>
    <w:rsid w:val="005D123E"/>
    <w:rsid w:val="005D2E7B"/>
    <w:rsid w:val="005D47D1"/>
    <w:rsid w:val="005D7C03"/>
    <w:rsid w:val="005E0081"/>
    <w:rsid w:val="005E199E"/>
    <w:rsid w:val="005E1CCC"/>
    <w:rsid w:val="005E401F"/>
    <w:rsid w:val="005E47AF"/>
    <w:rsid w:val="005E758F"/>
    <w:rsid w:val="005E796F"/>
    <w:rsid w:val="005E79A9"/>
    <w:rsid w:val="005F0E4C"/>
    <w:rsid w:val="005F30BB"/>
    <w:rsid w:val="005F41E0"/>
    <w:rsid w:val="005F546C"/>
    <w:rsid w:val="005F7157"/>
    <w:rsid w:val="00600340"/>
    <w:rsid w:val="00607366"/>
    <w:rsid w:val="0061155F"/>
    <w:rsid w:val="006127B3"/>
    <w:rsid w:val="0061475F"/>
    <w:rsid w:val="00614C97"/>
    <w:rsid w:val="006150C2"/>
    <w:rsid w:val="006157A6"/>
    <w:rsid w:val="00621AB5"/>
    <w:rsid w:val="00621C56"/>
    <w:rsid w:val="0062238A"/>
    <w:rsid w:val="00627DB4"/>
    <w:rsid w:val="00631BF4"/>
    <w:rsid w:val="006321C7"/>
    <w:rsid w:val="00635C65"/>
    <w:rsid w:val="006360E3"/>
    <w:rsid w:val="00636444"/>
    <w:rsid w:val="00636A6D"/>
    <w:rsid w:val="00647829"/>
    <w:rsid w:val="00647C62"/>
    <w:rsid w:val="00653E63"/>
    <w:rsid w:val="00654000"/>
    <w:rsid w:val="00661985"/>
    <w:rsid w:val="0066313B"/>
    <w:rsid w:val="006637D7"/>
    <w:rsid w:val="006658F2"/>
    <w:rsid w:val="0067080F"/>
    <w:rsid w:val="006716B3"/>
    <w:rsid w:val="006719C8"/>
    <w:rsid w:val="00674E01"/>
    <w:rsid w:val="00675AF9"/>
    <w:rsid w:val="0068176F"/>
    <w:rsid w:val="00682E6F"/>
    <w:rsid w:val="00683194"/>
    <w:rsid w:val="006833AA"/>
    <w:rsid w:val="00684191"/>
    <w:rsid w:val="00684F15"/>
    <w:rsid w:val="0068748D"/>
    <w:rsid w:val="006875F7"/>
    <w:rsid w:val="006905CD"/>
    <w:rsid w:val="00692669"/>
    <w:rsid w:val="00693A21"/>
    <w:rsid w:val="006A133E"/>
    <w:rsid w:val="006A4D2F"/>
    <w:rsid w:val="006A5A67"/>
    <w:rsid w:val="006A5AD8"/>
    <w:rsid w:val="006A6B09"/>
    <w:rsid w:val="006A6CE9"/>
    <w:rsid w:val="006A7BC7"/>
    <w:rsid w:val="006B20EA"/>
    <w:rsid w:val="006B2332"/>
    <w:rsid w:val="006B340D"/>
    <w:rsid w:val="006B4206"/>
    <w:rsid w:val="006B6334"/>
    <w:rsid w:val="006B648B"/>
    <w:rsid w:val="006B7395"/>
    <w:rsid w:val="006C0843"/>
    <w:rsid w:val="006C0B6E"/>
    <w:rsid w:val="006C127E"/>
    <w:rsid w:val="006C17E4"/>
    <w:rsid w:val="006C5347"/>
    <w:rsid w:val="006C7DC2"/>
    <w:rsid w:val="006D0279"/>
    <w:rsid w:val="006D257C"/>
    <w:rsid w:val="006D389F"/>
    <w:rsid w:val="006D7725"/>
    <w:rsid w:val="006D7969"/>
    <w:rsid w:val="006E0A93"/>
    <w:rsid w:val="006E4D00"/>
    <w:rsid w:val="006E4D1F"/>
    <w:rsid w:val="006E4E50"/>
    <w:rsid w:val="006E5735"/>
    <w:rsid w:val="006E62CB"/>
    <w:rsid w:val="006F1B07"/>
    <w:rsid w:val="006F2407"/>
    <w:rsid w:val="006F3028"/>
    <w:rsid w:val="006F405F"/>
    <w:rsid w:val="006F4DD7"/>
    <w:rsid w:val="006F6C5B"/>
    <w:rsid w:val="006F6D10"/>
    <w:rsid w:val="006F6F94"/>
    <w:rsid w:val="006F7D47"/>
    <w:rsid w:val="00700638"/>
    <w:rsid w:val="0070225A"/>
    <w:rsid w:val="00710842"/>
    <w:rsid w:val="00710EE6"/>
    <w:rsid w:val="00711642"/>
    <w:rsid w:val="00711E00"/>
    <w:rsid w:val="007134E0"/>
    <w:rsid w:val="00713AEB"/>
    <w:rsid w:val="00717364"/>
    <w:rsid w:val="0072150E"/>
    <w:rsid w:val="00722EEC"/>
    <w:rsid w:val="0072321C"/>
    <w:rsid w:val="00725D37"/>
    <w:rsid w:val="00727342"/>
    <w:rsid w:val="00727371"/>
    <w:rsid w:val="00731EC9"/>
    <w:rsid w:val="007327B8"/>
    <w:rsid w:val="00732A16"/>
    <w:rsid w:val="0073423E"/>
    <w:rsid w:val="007346FF"/>
    <w:rsid w:val="00734BB2"/>
    <w:rsid w:val="00737EB7"/>
    <w:rsid w:val="00741B75"/>
    <w:rsid w:val="00742485"/>
    <w:rsid w:val="0074484E"/>
    <w:rsid w:val="00744923"/>
    <w:rsid w:val="00744DFA"/>
    <w:rsid w:val="00745020"/>
    <w:rsid w:val="00746761"/>
    <w:rsid w:val="00747754"/>
    <w:rsid w:val="00747C67"/>
    <w:rsid w:val="00747D5F"/>
    <w:rsid w:val="00750045"/>
    <w:rsid w:val="00752E01"/>
    <w:rsid w:val="007530F9"/>
    <w:rsid w:val="007532B0"/>
    <w:rsid w:val="007540F7"/>
    <w:rsid w:val="00754AD6"/>
    <w:rsid w:val="007553F3"/>
    <w:rsid w:val="007575A8"/>
    <w:rsid w:val="0076070E"/>
    <w:rsid w:val="00760722"/>
    <w:rsid w:val="00761EBB"/>
    <w:rsid w:val="00764719"/>
    <w:rsid w:val="00765A9F"/>
    <w:rsid w:val="00767F1F"/>
    <w:rsid w:val="00770A83"/>
    <w:rsid w:val="0077107C"/>
    <w:rsid w:val="00773515"/>
    <w:rsid w:val="00774562"/>
    <w:rsid w:val="007752B3"/>
    <w:rsid w:val="00777CEB"/>
    <w:rsid w:val="00782133"/>
    <w:rsid w:val="00782BD3"/>
    <w:rsid w:val="00785F1D"/>
    <w:rsid w:val="00786993"/>
    <w:rsid w:val="00786F6F"/>
    <w:rsid w:val="00787233"/>
    <w:rsid w:val="00790BD5"/>
    <w:rsid w:val="00793E43"/>
    <w:rsid w:val="007976A2"/>
    <w:rsid w:val="007A1FF9"/>
    <w:rsid w:val="007A4F95"/>
    <w:rsid w:val="007A5D20"/>
    <w:rsid w:val="007A65A7"/>
    <w:rsid w:val="007A6C38"/>
    <w:rsid w:val="007B04C6"/>
    <w:rsid w:val="007B099D"/>
    <w:rsid w:val="007B0EA5"/>
    <w:rsid w:val="007B1CAB"/>
    <w:rsid w:val="007B5CE7"/>
    <w:rsid w:val="007C090C"/>
    <w:rsid w:val="007C1435"/>
    <w:rsid w:val="007C2886"/>
    <w:rsid w:val="007C36E6"/>
    <w:rsid w:val="007C515B"/>
    <w:rsid w:val="007C5E11"/>
    <w:rsid w:val="007C6854"/>
    <w:rsid w:val="007C7346"/>
    <w:rsid w:val="007D23DE"/>
    <w:rsid w:val="007D6126"/>
    <w:rsid w:val="007D7C9B"/>
    <w:rsid w:val="007E047B"/>
    <w:rsid w:val="007E1139"/>
    <w:rsid w:val="007E3B7C"/>
    <w:rsid w:val="007E690C"/>
    <w:rsid w:val="007E711A"/>
    <w:rsid w:val="007E7282"/>
    <w:rsid w:val="007E7BB8"/>
    <w:rsid w:val="007E7DD3"/>
    <w:rsid w:val="007F028D"/>
    <w:rsid w:val="007F3226"/>
    <w:rsid w:val="007F54AB"/>
    <w:rsid w:val="007F5E14"/>
    <w:rsid w:val="007F6549"/>
    <w:rsid w:val="007F7BA8"/>
    <w:rsid w:val="008041E2"/>
    <w:rsid w:val="00804B3C"/>
    <w:rsid w:val="00807296"/>
    <w:rsid w:val="00810D8F"/>
    <w:rsid w:val="00811813"/>
    <w:rsid w:val="00813CC9"/>
    <w:rsid w:val="0081445E"/>
    <w:rsid w:val="00814A7E"/>
    <w:rsid w:val="0081606E"/>
    <w:rsid w:val="00817349"/>
    <w:rsid w:val="00817C20"/>
    <w:rsid w:val="00817E1A"/>
    <w:rsid w:val="00821066"/>
    <w:rsid w:val="00821C74"/>
    <w:rsid w:val="00822911"/>
    <w:rsid w:val="008231C5"/>
    <w:rsid w:val="008237A8"/>
    <w:rsid w:val="00823C0B"/>
    <w:rsid w:val="008248B6"/>
    <w:rsid w:val="00826C23"/>
    <w:rsid w:val="008270FE"/>
    <w:rsid w:val="008319B1"/>
    <w:rsid w:val="00832AC9"/>
    <w:rsid w:val="008331AA"/>
    <w:rsid w:val="00833649"/>
    <w:rsid w:val="008345F9"/>
    <w:rsid w:val="0083575E"/>
    <w:rsid w:val="00835EC9"/>
    <w:rsid w:val="00840775"/>
    <w:rsid w:val="008414CD"/>
    <w:rsid w:val="00842B72"/>
    <w:rsid w:val="0084364A"/>
    <w:rsid w:val="00845828"/>
    <w:rsid w:val="0084625B"/>
    <w:rsid w:val="00847351"/>
    <w:rsid w:val="00847CA3"/>
    <w:rsid w:val="00847EE5"/>
    <w:rsid w:val="00851A9C"/>
    <w:rsid w:val="00851DA6"/>
    <w:rsid w:val="00852CD5"/>
    <w:rsid w:val="00855546"/>
    <w:rsid w:val="0085776B"/>
    <w:rsid w:val="008625EB"/>
    <w:rsid w:val="0086292C"/>
    <w:rsid w:val="00862D37"/>
    <w:rsid w:val="008632A8"/>
    <w:rsid w:val="00865339"/>
    <w:rsid w:val="008657AE"/>
    <w:rsid w:val="008657D9"/>
    <w:rsid w:val="0086724C"/>
    <w:rsid w:val="00870017"/>
    <w:rsid w:val="00876A58"/>
    <w:rsid w:val="00882928"/>
    <w:rsid w:val="00882A20"/>
    <w:rsid w:val="0088381C"/>
    <w:rsid w:val="008846A5"/>
    <w:rsid w:val="008849D7"/>
    <w:rsid w:val="008853AE"/>
    <w:rsid w:val="00885677"/>
    <w:rsid w:val="008863C8"/>
    <w:rsid w:val="00887945"/>
    <w:rsid w:val="00887C49"/>
    <w:rsid w:val="00890F88"/>
    <w:rsid w:val="0089148A"/>
    <w:rsid w:val="00891F35"/>
    <w:rsid w:val="0089316B"/>
    <w:rsid w:val="00894272"/>
    <w:rsid w:val="00895431"/>
    <w:rsid w:val="008A0CA5"/>
    <w:rsid w:val="008A2687"/>
    <w:rsid w:val="008A2C64"/>
    <w:rsid w:val="008A4859"/>
    <w:rsid w:val="008A4BE4"/>
    <w:rsid w:val="008A55B7"/>
    <w:rsid w:val="008A59B3"/>
    <w:rsid w:val="008A5EDC"/>
    <w:rsid w:val="008A6B76"/>
    <w:rsid w:val="008A7328"/>
    <w:rsid w:val="008B22D1"/>
    <w:rsid w:val="008B2BC3"/>
    <w:rsid w:val="008B2C01"/>
    <w:rsid w:val="008C06E4"/>
    <w:rsid w:val="008C4BA1"/>
    <w:rsid w:val="008C7241"/>
    <w:rsid w:val="008C7395"/>
    <w:rsid w:val="008D0727"/>
    <w:rsid w:val="008D24FC"/>
    <w:rsid w:val="008D2530"/>
    <w:rsid w:val="008D2825"/>
    <w:rsid w:val="008D2FFE"/>
    <w:rsid w:val="008D4B7B"/>
    <w:rsid w:val="008D7177"/>
    <w:rsid w:val="008E01D9"/>
    <w:rsid w:val="008E1654"/>
    <w:rsid w:val="008E51C7"/>
    <w:rsid w:val="008E56B3"/>
    <w:rsid w:val="008E67C3"/>
    <w:rsid w:val="008E68B0"/>
    <w:rsid w:val="008F02AC"/>
    <w:rsid w:val="008F1A03"/>
    <w:rsid w:val="008F3C3D"/>
    <w:rsid w:val="008F6276"/>
    <w:rsid w:val="008F786F"/>
    <w:rsid w:val="009009CE"/>
    <w:rsid w:val="009010F3"/>
    <w:rsid w:val="009016AD"/>
    <w:rsid w:val="009017EF"/>
    <w:rsid w:val="009026B3"/>
    <w:rsid w:val="009031C3"/>
    <w:rsid w:val="0090401D"/>
    <w:rsid w:val="0090534B"/>
    <w:rsid w:val="00905EE6"/>
    <w:rsid w:val="009062D7"/>
    <w:rsid w:val="00911FC7"/>
    <w:rsid w:val="0091233A"/>
    <w:rsid w:val="00914C80"/>
    <w:rsid w:val="0091560D"/>
    <w:rsid w:val="00920171"/>
    <w:rsid w:val="00921448"/>
    <w:rsid w:val="00922652"/>
    <w:rsid w:val="00922F7A"/>
    <w:rsid w:val="009319D8"/>
    <w:rsid w:val="00932169"/>
    <w:rsid w:val="0093475B"/>
    <w:rsid w:val="00936B97"/>
    <w:rsid w:val="00936BA2"/>
    <w:rsid w:val="00937141"/>
    <w:rsid w:val="00937B59"/>
    <w:rsid w:val="00940385"/>
    <w:rsid w:val="009427AB"/>
    <w:rsid w:val="00942C2E"/>
    <w:rsid w:val="00942DFA"/>
    <w:rsid w:val="00944A98"/>
    <w:rsid w:val="009479DB"/>
    <w:rsid w:val="009529FD"/>
    <w:rsid w:val="009543EE"/>
    <w:rsid w:val="009546E1"/>
    <w:rsid w:val="0095543E"/>
    <w:rsid w:val="00955BAA"/>
    <w:rsid w:val="009602EE"/>
    <w:rsid w:val="00961040"/>
    <w:rsid w:val="009648C3"/>
    <w:rsid w:val="009650EB"/>
    <w:rsid w:val="0096537E"/>
    <w:rsid w:val="009660DD"/>
    <w:rsid w:val="00973BA2"/>
    <w:rsid w:val="00975E66"/>
    <w:rsid w:val="00976A4F"/>
    <w:rsid w:val="00976F9C"/>
    <w:rsid w:val="009807DD"/>
    <w:rsid w:val="009816B2"/>
    <w:rsid w:val="00984672"/>
    <w:rsid w:val="00987215"/>
    <w:rsid w:val="009916E1"/>
    <w:rsid w:val="00991D7B"/>
    <w:rsid w:val="00993FE9"/>
    <w:rsid w:val="00995108"/>
    <w:rsid w:val="00997783"/>
    <w:rsid w:val="009A12E1"/>
    <w:rsid w:val="009A13CF"/>
    <w:rsid w:val="009A146D"/>
    <w:rsid w:val="009A25BE"/>
    <w:rsid w:val="009A3C07"/>
    <w:rsid w:val="009A4B8C"/>
    <w:rsid w:val="009A6DC9"/>
    <w:rsid w:val="009B1187"/>
    <w:rsid w:val="009B2CF7"/>
    <w:rsid w:val="009B3010"/>
    <w:rsid w:val="009B45A6"/>
    <w:rsid w:val="009B6BEF"/>
    <w:rsid w:val="009B7155"/>
    <w:rsid w:val="009C6824"/>
    <w:rsid w:val="009C6908"/>
    <w:rsid w:val="009C71B6"/>
    <w:rsid w:val="009D05A4"/>
    <w:rsid w:val="009D736F"/>
    <w:rsid w:val="009E07E5"/>
    <w:rsid w:val="009E19CE"/>
    <w:rsid w:val="009E4527"/>
    <w:rsid w:val="009E5865"/>
    <w:rsid w:val="009F1EDA"/>
    <w:rsid w:val="009F71D8"/>
    <w:rsid w:val="009F7AF9"/>
    <w:rsid w:val="009F7B63"/>
    <w:rsid w:val="00A004ED"/>
    <w:rsid w:val="00A1022D"/>
    <w:rsid w:val="00A1042F"/>
    <w:rsid w:val="00A14CA4"/>
    <w:rsid w:val="00A1717F"/>
    <w:rsid w:val="00A17AB7"/>
    <w:rsid w:val="00A20775"/>
    <w:rsid w:val="00A23D6A"/>
    <w:rsid w:val="00A25622"/>
    <w:rsid w:val="00A30444"/>
    <w:rsid w:val="00A31600"/>
    <w:rsid w:val="00A31A68"/>
    <w:rsid w:val="00A366B9"/>
    <w:rsid w:val="00A40776"/>
    <w:rsid w:val="00A40AA6"/>
    <w:rsid w:val="00A437F3"/>
    <w:rsid w:val="00A449E7"/>
    <w:rsid w:val="00A4659F"/>
    <w:rsid w:val="00A472BE"/>
    <w:rsid w:val="00A47693"/>
    <w:rsid w:val="00A478F3"/>
    <w:rsid w:val="00A52A15"/>
    <w:rsid w:val="00A56826"/>
    <w:rsid w:val="00A570D2"/>
    <w:rsid w:val="00A6079D"/>
    <w:rsid w:val="00A611D0"/>
    <w:rsid w:val="00A61A73"/>
    <w:rsid w:val="00A61C9A"/>
    <w:rsid w:val="00A630C2"/>
    <w:rsid w:val="00A6428E"/>
    <w:rsid w:val="00A653CD"/>
    <w:rsid w:val="00A67DEC"/>
    <w:rsid w:val="00A71A19"/>
    <w:rsid w:val="00A731F3"/>
    <w:rsid w:val="00A7365B"/>
    <w:rsid w:val="00A73B6A"/>
    <w:rsid w:val="00A73C22"/>
    <w:rsid w:val="00A76BC8"/>
    <w:rsid w:val="00A8123E"/>
    <w:rsid w:val="00A832E6"/>
    <w:rsid w:val="00A864F3"/>
    <w:rsid w:val="00A868FD"/>
    <w:rsid w:val="00A90F03"/>
    <w:rsid w:val="00A91512"/>
    <w:rsid w:val="00A926C6"/>
    <w:rsid w:val="00A947D6"/>
    <w:rsid w:val="00A95170"/>
    <w:rsid w:val="00A971DB"/>
    <w:rsid w:val="00A97778"/>
    <w:rsid w:val="00A978CC"/>
    <w:rsid w:val="00AA1843"/>
    <w:rsid w:val="00AA1BAD"/>
    <w:rsid w:val="00AA2174"/>
    <w:rsid w:val="00AA28C6"/>
    <w:rsid w:val="00AA296D"/>
    <w:rsid w:val="00AA2BA1"/>
    <w:rsid w:val="00AB2EDC"/>
    <w:rsid w:val="00AB6BF8"/>
    <w:rsid w:val="00AC30F9"/>
    <w:rsid w:val="00AC6025"/>
    <w:rsid w:val="00AC64EF"/>
    <w:rsid w:val="00AC735F"/>
    <w:rsid w:val="00AD039A"/>
    <w:rsid w:val="00AD1BCE"/>
    <w:rsid w:val="00AD2B2A"/>
    <w:rsid w:val="00AD382E"/>
    <w:rsid w:val="00AD4BA6"/>
    <w:rsid w:val="00AD528A"/>
    <w:rsid w:val="00AD5C76"/>
    <w:rsid w:val="00AD5F76"/>
    <w:rsid w:val="00AD6708"/>
    <w:rsid w:val="00AD6D94"/>
    <w:rsid w:val="00AE19B6"/>
    <w:rsid w:val="00AE437E"/>
    <w:rsid w:val="00AE5D1B"/>
    <w:rsid w:val="00AE6135"/>
    <w:rsid w:val="00AE76C5"/>
    <w:rsid w:val="00AF21E1"/>
    <w:rsid w:val="00AF2C63"/>
    <w:rsid w:val="00AF3E21"/>
    <w:rsid w:val="00AF5560"/>
    <w:rsid w:val="00AF7FB9"/>
    <w:rsid w:val="00B00940"/>
    <w:rsid w:val="00B03847"/>
    <w:rsid w:val="00B0437B"/>
    <w:rsid w:val="00B07A75"/>
    <w:rsid w:val="00B102B6"/>
    <w:rsid w:val="00B10BDF"/>
    <w:rsid w:val="00B10D97"/>
    <w:rsid w:val="00B10DF5"/>
    <w:rsid w:val="00B10F1F"/>
    <w:rsid w:val="00B11DEC"/>
    <w:rsid w:val="00B14D32"/>
    <w:rsid w:val="00B20291"/>
    <w:rsid w:val="00B21E68"/>
    <w:rsid w:val="00B22D5E"/>
    <w:rsid w:val="00B235B9"/>
    <w:rsid w:val="00B26C30"/>
    <w:rsid w:val="00B31047"/>
    <w:rsid w:val="00B33124"/>
    <w:rsid w:val="00B3494E"/>
    <w:rsid w:val="00B35AEA"/>
    <w:rsid w:val="00B40655"/>
    <w:rsid w:val="00B40C78"/>
    <w:rsid w:val="00B43E96"/>
    <w:rsid w:val="00B4509A"/>
    <w:rsid w:val="00B45C98"/>
    <w:rsid w:val="00B47825"/>
    <w:rsid w:val="00B4787F"/>
    <w:rsid w:val="00B500DC"/>
    <w:rsid w:val="00B5117D"/>
    <w:rsid w:val="00B52AF3"/>
    <w:rsid w:val="00B5372E"/>
    <w:rsid w:val="00B53A99"/>
    <w:rsid w:val="00B5512F"/>
    <w:rsid w:val="00B55280"/>
    <w:rsid w:val="00B56173"/>
    <w:rsid w:val="00B604BC"/>
    <w:rsid w:val="00B675D0"/>
    <w:rsid w:val="00B7235A"/>
    <w:rsid w:val="00B748F6"/>
    <w:rsid w:val="00B77C7B"/>
    <w:rsid w:val="00B82939"/>
    <w:rsid w:val="00B8304B"/>
    <w:rsid w:val="00B83980"/>
    <w:rsid w:val="00B8405B"/>
    <w:rsid w:val="00B8517A"/>
    <w:rsid w:val="00B8656E"/>
    <w:rsid w:val="00B871F6"/>
    <w:rsid w:val="00B90A80"/>
    <w:rsid w:val="00B90B7D"/>
    <w:rsid w:val="00B92F0C"/>
    <w:rsid w:val="00B93DEA"/>
    <w:rsid w:val="00B950F1"/>
    <w:rsid w:val="00BA15A6"/>
    <w:rsid w:val="00BA1C3E"/>
    <w:rsid w:val="00BA431A"/>
    <w:rsid w:val="00BA7A7A"/>
    <w:rsid w:val="00BB088E"/>
    <w:rsid w:val="00BB35E3"/>
    <w:rsid w:val="00BB4CBD"/>
    <w:rsid w:val="00BB5B42"/>
    <w:rsid w:val="00BB5F5D"/>
    <w:rsid w:val="00BC0182"/>
    <w:rsid w:val="00BC0425"/>
    <w:rsid w:val="00BC3DF2"/>
    <w:rsid w:val="00BC678B"/>
    <w:rsid w:val="00BC7ADD"/>
    <w:rsid w:val="00BD19DB"/>
    <w:rsid w:val="00BD1B72"/>
    <w:rsid w:val="00BD2072"/>
    <w:rsid w:val="00BD20D0"/>
    <w:rsid w:val="00BD4D42"/>
    <w:rsid w:val="00BD4D76"/>
    <w:rsid w:val="00BD6317"/>
    <w:rsid w:val="00BD6E5B"/>
    <w:rsid w:val="00BE0EB0"/>
    <w:rsid w:val="00BE2298"/>
    <w:rsid w:val="00BE2C9D"/>
    <w:rsid w:val="00BE56B3"/>
    <w:rsid w:val="00BE6640"/>
    <w:rsid w:val="00BF0CAC"/>
    <w:rsid w:val="00BF25BC"/>
    <w:rsid w:val="00BF3759"/>
    <w:rsid w:val="00BF496C"/>
    <w:rsid w:val="00BF6882"/>
    <w:rsid w:val="00BF79F2"/>
    <w:rsid w:val="00C027A6"/>
    <w:rsid w:val="00C05F42"/>
    <w:rsid w:val="00C1003D"/>
    <w:rsid w:val="00C11D52"/>
    <w:rsid w:val="00C15F23"/>
    <w:rsid w:val="00C171AD"/>
    <w:rsid w:val="00C17C1E"/>
    <w:rsid w:val="00C20FB5"/>
    <w:rsid w:val="00C21702"/>
    <w:rsid w:val="00C22480"/>
    <w:rsid w:val="00C23E1F"/>
    <w:rsid w:val="00C2665A"/>
    <w:rsid w:val="00C27F39"/>
    <w:rsid w:val="00C30478"/>
    <w:rsid w:val="00C30A08"/>
    <w:rsid w:val="00C32944"/>
    <w:rsid w:val="00C34144"/>
    <w:rsid w:val="00C34499"/>
    <w:rsid w:val="00C34D41"/>
    <w:rsid w:val="00C36951"/>
    <w:rsid w:val="00C43EE5"/>
    <w:rsid w:val="00C4408A"/>
    <w:rsid w:val="00C465F4"/>
    <w:rsid w:val="00C46868"/>
    <w:rsid w:val="00C47B2F"/>
    <w:rsid w:val="00C51132"/>
    <w:rsid w:val="00C51D6E"/>
    <w:rsid w:val="00C52230"/>
    <w:rsid w:val="00C53600"/>
    <w:rsid w:val="00C54D1B"/>
    <w:rsid w:val="00C54DFA"/>
    <w:rsid w:val="00C55ECF"/>
    <w:rsid w:val="00C60048"/>
    <w:rsid w:val="00C622D4"/>
    <w:rsid w:val="00C66486"/>
    <w:rsid w:val="00C75818"/>
    <w:rsid w:val="00C76328"/>
    <w:rsid w:val="00C80FFE"/>
    <w:rsid w:val="00C8340A"/>
    <w:rsid w:val="00C83D4A"/>
    <w:rsid w:val="00C86C77"/>
    <w:rsid w:val="00C91C47"/>
    <w:rsid w:val="00C924A8"/>
    <w:rsid w:val="00C9607C"/>
    <w:rsid w:val="00C967E6"/>
    <w:rsid w:val="00C96B0A"/>
    <w:rsid w:val="00CA0FC8"/>
    <w:rsid w:val="00CA148B"/>
    <w:rsid w:val="00CA21E3"/>
    <w:rsid w:val="00CA4AA2"/>
    <w:rsid w:val="00CA4BBA"/>
    <w:rsid w:val="00CA7346"/>
    <w:rsid w:val="00CB0651"/>
    <w:rsid w:val="00CB1877"/>
    <w:rsid w:val="00CB19DF"/>
    <w:rsid w:val="00CB1BC3"/>
    <w:rsid w:val="00CB2D8E"/>
    <w:rsid w:val="00CB4286"/>
    <w:rsid w:val="00CB5907"/>
    <w:rsid w:val="00CB5CBC"/>
    <w:rsid w:val="00CB683D"/>
    <w:rsid w:val="00CB6DA5"/>
    <w:rsid w:val="00CB72E0"/>
    <w:rsid w:val="00CC0F91"/>
    <w:rsid w:val="00CC2B71"/>
    <w:rsid w:val="00CD0F90"/>
    <w:rsid w:val="00CD3D50"/>
    <w:rsid w:val="00CD6FBB"/>
    <w:rsid w:val="00CE0CE7"/>
    <w:rsid w:val="00CE3520"/>
    <w:rsid w:val="00CE4ADE"/>
    <w:rsid w:val="00CE4EFA"/>
    <w:rsid w:val="00CE5C8B"/>
    <w:rsid w:val="00CE68FF"/>
    <w:rsid w:val="00CE7157"/>
    <w:rsid w:val="00CF06D8"/>
    <w:rsid w:val="00CF17ED"/>
    <w:rsid w:val="00CF1800"/>
    <w:rsid w:val="00CF6B96"/>
    <w:rsid w:val="00CF7192"/>
    <w:rsid w:val="00CF7202"/>
    <w:rsid w:val="00D001F6"/>
    <w:rsid w:val="00D00528"/>
    <w:rsid w:val="00D00F19"/>
    <w:rsid w:val="00D01644"/>
    <w:rsid w:val="00D04C99"/>
    <w:rsid w:val="00D07396"/>
    <w:rsid w:val="00D076DB"/>
    <w:rsid w:val="00D11C41"/>
    <w:rsid w:val="00D14B81"/>
    <w:rsid w:val="00D1730B"/>
    <w:rsid w:val="00D17549"/>
    <w:rsid w:val="00D20398"/>
    <w:rsid w:val="00D20BA0"/>
    <w:rsid w:val="00D20D7A"/>
    <w:rsid w:val="00D25F75"/>
    <w:rsid w:val="00D3015E"/>
    <w:rsid w:val="00D33015"/>
    <w:rsid w:val="00D336EB"/>
    <w:rsid w:val="00D3459B"/>
    <w:rsid w:val="00D359F5"/>
    <w:rsid w:val="00D36FAB"/>
    <w:rsid w:val="00D40E9F"/>
    <w:rsid w:val="00D43CA6"/>
    <w:rsid w:val="00D45B8E"/>
    <w:rsid w:val="00D47FEA"/>
    <w:rsid w:val="00D50257"/>
    <w:rsid w:val="00D50484"/>
    <w:rsid w:val="00D50B88"/>
    <w:rsid w:val="00D50EE0"/>
    <w:rsid w:val="00D518D3"/>
    <w:rsid w:val="00D52BC1"/>
    <w:rsid w:val="00D537E6"/>
    <w:rsid w:val="00D5399A"/>
    <w:rsid w:val="00D54737"/>
    <w:rsid w:val="00D56AC5"/>
    <w:rsid w:val="00D62731"/>
    <w:rsid w:val="00D62C52"/>
    <w:rsid w:val="00D63CF1"/>
    <w:rsid w:val="00D6579B"/>
    <w:rsid w:val="00D65EC5"/>
    <w:rsid w:val="00D72B6B"/>
    <w:rsid w:val="00D76D13"/>
    <w:rsid w:val="00D77780"/>
    <w:rsid w:val="00D80A24"/>
    <w:rsid w:val="00D834D0"/>
    <w:rsid w:val="00D847FE"/>
    <w:rsid w:val="00D9078C"/>
    <w:rsid w:val="00D91600"/>
    <w:rsid w:val="00D94BA4"/>
    <w:rsid w:val="00D9647C"/>
    <w:rsid w:val="00D965AE"/>
    <w:rsid w:val="00D96BE8"/>
    <w:rsid w:val="00DA0D1D"/>
    <w:rsid w:val="00DA2BF0"/>
    <w:rsid w:val="00DA3323"/>
    <w:rsid w:val="00DB06D1"/>
    <w:rsid w:val="00DB208F"/>
    <w:rsid w:val="00DB3E0B"/>
    <w:rsid w:val="00DB475E"/>
    <w:rsid w:val="00DB4B7B"/>
    <w:rsid w:val="00DB6201"/>
    <w:rsid w:val="00DC28C6"/>
    <w:rsid w:val="00DC2980"/>
    <w:rsid w:val="00DC3E5A"/>
    <w:rsid w:val="00DC4FD0"/>
    <w:rsid w:val="00DC5302"/>
    <w:rsid w:val="00DC5B03"/>
    <w:rsid w:val="00DC5EBC"/>
    <w:rsid w:val="00DC71E1"/>
    <w:rsid w:val="00DC7C30"/>
    <w:rsid w:val="00DD1152"/>
    <w:rsid w:val="00DD1D94"/>
    <w:rsid w:val="00DD54B4"/>
    <w:rsid w:val="00DD5B60"/>
    <w:rsid w:val="00DE0F52"/>
    <w:rsid w:val="00DE63EB"/>
    <w:rsid w:val="00DE6F65"/>
    <w:rsid w:val="00DE782C"/>
    <w:rsid w:val="00DF0D66"/>
    <w:rsid w:val="00DF189F"/>
    <w:rsid w:val="00DF2B91"/>
    <w:rsid w:val="00DF42C5"/>
    <w:rsid w:val="00DF4CB6"/>
    <w:rsid w:val="00DF6FB3"/>
    <w:rsid w:val="00DF6FBA"/>
    <w:rsid w:val="00E03FB9"/>
    <w:rsid w:val="00E052FF"/>
    <w:rsid w:val="00E120EC"/>
    <w:rsid w:val="00E13E6C"/>
    <w:rsid w:val="00E13E87"/>
    <w:rsid w:val="00E142F8"/>
    <w:rsid w:val="00E16E93"/>
    <w:rsid w:val="00E20AE4"/>
    <w:rsid w:val="00E21AAD"/>
    <w:rsid w:val="00E22D26"/>
    <w:rsid w:val="00E23976"/>
    <w:rsid w:val="00E24196"/>
    <w:rsid w:val="00E2594D"/>
    <w:rsid w:val="00E266EE"/>
    <w:rsid w:val="00E30011"/>
    <w:rsid w:val="00E30D11"/>
    <w:rsid w:val="00E31549"/>
    <w:rsid w:val="00E3223C"/>
    <w:rsid w:val="00E34824"/>
    <w:rsid w:val="00E3510F"/>
    <w:rsid w:val="00E40EA6"/>
    <w:rsid w:val="00E41924"/>
    <w:rsid w:val="00E42B78"/>
    <w:rsid w:val="00E438C4"/>
    <w:rsid w:val="00E44810"/>
    <w:rsid w:val="00E45027"/>
    <w:rsid w:val="00E463CF"/>
    <w:rsid w:val="00E46AA5"/>
    <w:rsid w:val="00E50ADF"/>
    <w:rsid w:val="00E5367D"/>
    <w:rsid w:val="00E551A2"/>
    <w:rsid w:val="00E55643"/>
    <w:rsid w:val="00E5578B"/>
    <w:rsid w:val="00E5595D"/>
    <w:rsid w:val="00E571A0"/>
    <w:rsid w:val="00E641E4"/>
    <w:rsid w:val="00E64F9D"/>
    <w:rsid w:val="00E67069"/>
    <w:rsid w:val="00E74D8A"/>
    <w:rsid w:val="00E76B10"/>
    <w:rsid w:val="00E76BE9"/>
    <w:rsid w:val="00E81599"/>
    <w:rsid w:val="00E82B45"/>
    <w:rsid w:val="00E83818"/>
    <w:rsid w:val="00E91AF3"/>
    <w:rsid w:val="00E92900"/>
    <w:rsid w:val="00E94D6D"/>
    <w:rsid w:val="00E976F8"/>
    <w:rsid w:val="00E97D6C"/>
    <w:rsid w:val="00EA0F03"/>
    <w:rsid w:val="00EA3BDC"/>
    <w:rsid w:val="00EA67E3"/>
    <w:rsid w:val="00EB69B0"/>
    <w:rsid w:val="00EB6BFF"/>
    <w:rsid w:val="00EC09C4"/>
    <w:rsid w:val="00EC2811"/>
    <w:rsid w:val="00EC3599"/>
    <w:rsid w:val="00EC6DCF"/>
    <w:rsid w:val="00EC730C"/>
    <w:rsid w:val="00ED2195"/>
    <w:rsid w:val="00ED25A9"/>
    <w:rsid w:val="00ED2C81"/>
    <w:rsid w:val="00ED5F6E"/>
    <w:rsid w:val="00ED6682"/>
    <w:rsid w:val="00ED7F1F"/>
    <w:rsid w:val="00EE11BC"/>
    <w:rsid w:val="00EE28A0"/>
    <w:rsid w:val="00EE3435"/>
    <w:rsid w:val="00EE4096"/>
    <w:rsid w:val="00EE7982"/>
    <w:rsid w:val="00EF1BD2"/>
    <w:rsid w:val="00EF2164"/>
    <w:rsid w:val="00EF2675"/>
    <w:rsid w:val="00EF2EA6"/>
    <w:rsid w:val="00EF6791"/>
    <w:rsid w:val="00EF68B7"/>
    <w:rsid w:val="00EF6B89"/>
    <w:rsid w:val="00EF78D6"/>
    <w:rsid w:val="00F0553C"/>
    <w:rsid w:val="00F05E63"/>
    <w:rsid w:val="00F06F41"/>
    <w:rsid w:val="00F0758B"/>
    <w:rsid w:val="00F07860"/>
    <w:rsid w:val="00F10076"/>
    <w:rsid w:val="00F13E49"/>
    <w:rsid w:val="00F148B7"/>
    <w:rsid w:val="00F15E62"/>
    <w:rsid w:val="00F1717D"/>
    <w:rsid w:val="00F17357"/>
    <w:rsid w:val="00F179EB"/>
    <w:rsid w:val="00F21B5C"/>
    <w:rsid w:val="00F25334"/>
    <w:rsid w:val="00F259C0"/>
    <w:rsid w:val="00F272C0"/>
    <w:rsid w:val="00F27E58"/>
    <w:rsid w:val="00F303CF"/>
    <w:rsid w:val="00F31712"/>
    <w:rsid w:val="00F328BC"/>
    <w:rsid w:val="00F32FE8"/>
    <w:rsid w:val="00F332E4"/>
    <w:rsid w:val="00F34D4B"/>
    <w:rsid w:val="00F378E4"/>
    <w:rsid w:val="00F41ABA"/>
    <w:rsid w:val="00F43DCD"/>
    <w:rsid w:val="00F4644F"/>
    <w:rsid w:val="00F50B92"/>
    <w:rsid w:val="00F51C4D"/>
    <w:rsid w:val="00F523A8"/>
    <w:rsid w:val="00F55CF2"/>
    <w:rsid w:val="00F61C04"/>
    <w:rsid w:val="00F641D4"/>
    <w:rsid w:val="00F648D0"/>
    <w:rsid w:val="00F674DC"/>
    <w:rsid w:val="00F71D8A"/>
    <w:rsid w:val="00F739A6"/>
    <w:rsid w:val="00F74B8D"/>
    <w:rsid w:val="00F75B2A"/>
    <w:rsid w:val="00F75FC3"/>
    <w:rsid w:val="00F804A1"/>
    <w:rsid w:val="00F81ADC"/>
    <w:rsid w:val="00F85F45"/>
    <w:rsid w:val="00F87A07"/>
    <w:rsid w:val="00F937E4"/>
    <w:rsid w:val="00F93A8F"/>
    <w:rsid w:val="00F94B66"/>
    <w:rsid w:val="00F96B56"/>
    <w:rsid w:val="00F97C78"/>
    <w:rsid w:val="00FA1780"/>
    <w:rsid w:val="00FA4C4B"/>
    <w:rsid w:val="00FA672B"/>
    <w:rsid w:val="00FB11A7"/>
    <w:rsid w:val="00FB1289"/>
    <w:rsid w:val="00FB1851"/>
    <w:rsid w:val="00FB33D9"/>
    <w:rsid w:val="00FB7B25"/>
    <w:rsid w:val="00FC1A2B"/>
    <w:rsid w:val="00FC2A1A"/>
    <w:rsid w:val="00FC2DF3"/>
    <w:rsid w:val="00FC38A2"/>
    <w:rsid w:val="00FC3F46"/>
    <w:rsid w:val="00FC4FAB"/>
    <w:rsid w:val="00FC5BC3"/>
    <w:rsid w:val="00FC727B"/>
    <w:rsid w:val="00FD29A2"/>
    <w:rsid w:val="00FD6B35"/>
    <w:rsid w:val="00FE0B8C"/>
    <w:rsid w:val="00FE1E87"/>
    <w:rsid w:val="00FE2A32"/>
    <w:rsid w:val="00FE41A4"/>
    <w:rsid w:val="00FE5CC8"/>
    <w:rsid w:val="00FE768D"/>
    <w:rsid w:val="00FF307D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8E1B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799</Words>
  <Characters>4556</Characters>
  <Application>Microsoft Macintosh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鈴木隼人</dc:creator>
  <cp:keywords/>
  <dc:description/>
  <cp:lastModifiedBy>Ery Odette Fukushima</cp:lastModifiedBy>
  <cp:revision>3</cp:revision>
  <dcterms:created xsi:type="dcterms:W3CDTF">2017-11-06T01:59:00Z</dcterms:created>
  <dcterms:modified xsi:type="dcterms:W3CDTF">2018-04-06T04:08:00Z</dcterms:modified>
</cp:coreProperties>
</file>